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D987E" w14:textId="77777777" w:rsidR="00B00EA7" w:rsidRDefault="00B00EA7" w:rsidP="00EB4881">
      <w:pPr>
        <w:spacing w:after="0" w:line="240" w:lineRule="auto"/>
        <w:ind w:firstLine="284"/>
        <w:rPr>
          <w:rFonts w:ascii="Times New Roman" w:eastAsia="Times New Roman" w:hAnsi="Times New Roman" w:cs="Times New Roman"/>
          <w:b/>
          <w:sz w:val="24"/>
          <w:szCs w:val="24"/>
        </w:rPr>
      </w:pPr>
      <w:bookmarkStart w:id="0" w:name="_GoBack"/>
      <w:bookmarkEnd w:id="0"/>
    </w:p>
    <w:p w14:paraId="243BA534" w14:textId="77777777" w:rsidR="00806EDE" w:rsidRDefault="00806EDE" w:rsidP="00806EDE">
      <w:pPr>
        <w:pStyle w:val="ConsPlusNormal"/>
        <w:jc w:val="right"/>
        <w:outlineLvl w:val="0"/>
      </w:pPr>
      <w:r>
        <w:t>Приложение N 7</w:t>
      </w:r>
    </w:p>
    <w:p w14:paraId="1F3D6F5E" w14:textId="77777777" w:rsidR="00806EDE" w:rsidRDefault="00806EDE" w:rsidP="00806EDE">
      <w:pPr>
        <w:pStyle w:val="ConsPlusNormal"/>
        <w:ind w:firstLine="540"/>
        <w:jc w:val="both"/>
      </w:pPr>
    </w:p>
    <w:p w14:paraId="12E63AD3" w14:textId="77777777" w:rsidR="00806EDE" w:rsidRDefault="00806EDE" w:rsidP="00806EDE">
      <w:pPr>
        <w:pStyle w:val="ConsPlusNormal"/>
        <w:jc w:val="right"/>
      </w:pPr>
      <w:r>
        <w:t>Утверждена</w:t>
      </w:r>
    </w:p>
    <w:p w14:paraId="256B63AE" w14:textId="77777777" w:rsidR="00806EDE" w:rsidRDefault="00806EDE" w:rsidP="00806EDE">
      <w:pPr>
        <w:pStyle w:val="ConsPlusNormal"/>
        <w:jc w:val="right"/>
      </w:pPr>
      <w:r>
        <w:t>приказом Министерства просвещения</w:t>
      </w:r>
    </w:p>
    <w:p w14:paraId="23DBD870" w14:textId="77777777" w:rsidR="00806EDE" w:rsidRDefault="00806EDE" w:rsidP="00806EDE">
      <w:pPr>
        <w:pStyle w:val="ConsPlusNormal"/>
        <w:jc w:val="right"/>
      </w:pPr>
      <w:r>
        <w:t>Российской Федерации</w:t>
      </w:r>
    </w:p>
    <w:p w14:paraId="440B0C71" w14:textId="77777777" w:rsidR="00806EDE" w:rsidRDefault="00806EDE" w:rsidP="00806EDE">
      <w:pPr>
        <w:pStyle w:val="ConsPlusNormal"/>
        <w:jc w:val="right"/>
      </w:pPr>
      <w:r>
        <w:t>от 1 июля 2025 г. N 505</w:t>
      </w:r>
    </w:p>
    <w:p w14:paraId="76E91706" w14:textId="77777777" w:rsidR="00806EDE" w:rsidRDefault="00806EDE" w:rsidP="00806EDE">
      <w:pPr>
        <w:pStyle w:val="ConsPlusNormal"/>
        <w:ind w:firstLine="540"/>
        <w:jc w:val="both"/>
      </w:pPr>
    </w:p>
    <w:p w14:paraId="6725486C" w14:textId="77777777" w:rsidR="00806EDE" w:rsidRDefault="00806EDE" w:rsidP="00806EDE">
      <w:pPr>
        <w:pStyle w:val="ConsPlusTitle"/>
        <w:jc w:val="center"/>
      </w:pPr>
      <w:bookmarkStart w:id="1" w:name="Par7177"/>
      <w:bookmarkEnd w:id="1"/>
      <w:r>
        <w:t>ПРИМЕРНАЯ ПРОГРАММА</w:t>
      </w:r>
    </w:p>
    <w:p w14:paraId="1C585232" w14:textId="77777777" w:rsidR="00806EDE" w:rsidRDefault="00806EDE" w:rsidP="00806EDE">
      <w:pPr>
        <w:pStyle w:val="ConsPlusTitle"/>
        <w:jc w:val="center"/>
      </w:pPr>
      <w:r>
        <w:t>ПРОФЕССИОНАЛЬНОЙ ПОДГОТОВКИ ВОДИТЕЛЕЙ ТРАНСПОРТНЫХ СРЕДСТВ</w:t>
      </w:r>
    </w:p>
    <w:p w14:paraId="0355FE6B" w14:textId="77777777" w:rsidR="00806EDE" w:rsidRDefault="00806EDE" w:rsidP="00806EDE">
      <w:pPr>
        <w:pStyle w:val="ConsPlusTitle"/>
        <w:jc w:val="center"/>
      </w:pPr>
      <w:r>
        <w:t>ПОДКАТЕГОРИИ "A1"</w:t>
      </w:r>
    </w:p>
    <w:p w14:paraId="150DEF78" w14:textId="77777777" w:rsidR="00806EDE" w:rsidRDefault="00806EDE" w:rsidP="00806EDE">
      <w:pPr>
        <w:pStyle w:val="ConsPlusNormal"/>
        <w:ind w:firstLine="540"/>
        <w:jc w:val="both"/>
      </w:pPr>
    </w:p>
    <w:p w14:paraId="52A88298" w14:textId="77777777" w:rsidR="00806EDE" w:rsidRDefault="00806EDE" w:rsidP="00806EDE">
      <w:pPr>
        <w:pStyle w:val="ConsPlusTitle"/>
        <w:jc w:val="center"/>
        <w:outlineLvl w:val="1"/>
      </w:pPr>
      <w:r>
        <w:t>I. Пояснительная записка</w:t>
      </w:r>
    </w:p>
    <w:p w14:paraId="25A6DD4F" w14:textId="77777777" w:rsidR="00806EDE" w:rsidRDefault="00806EDE" w:rsidP="00806EDE">
      <w:pPr>
        <w:pStyle w:val="ConsPlusNormal"/>
        <w:ind w:firstLine="540"/>
        <w:jc w:val="both"/>
      </w:pPr>
    </w:p>
    <w:p w14:paraId="0D84DC3F" w14:textId="77777777" w:rsidR="00806EDE" w:rsidRDefault="00806EDE" w:rsidP="00806EDE">
      <w:pPr>
        <w:pStyle w:val="ConsPlusNormal"/>
        <w:ind w:firstLine="540"/>
        <w:jc w:val="both"/>
      </w:pPr>
      <w:r>
        <w:t xml:space="preserve">Примерная программа профессиональной подготовки водителей транспортных средств подкатегории "A1"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КонсультантПлюс}" w:history="1">
        <w:r>
          <w:rPr>
            <w:color w:val="0000FF"/>
          </w:rPr>
          <w:t>закона</w:t>
        </w:r>
      </w:hyperlink>
      <w: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пунктом 3 части 3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КонсультантПлюс}" w:history="1">
        <w:r>
          <w:rPr>
            <w:color w:val="0000FF"/>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9"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Порядком</w:t>
        </w:r>
      </w:hyperlink>
      <w: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3D02075F" w14:textId="77777777" w:rsidR="00806EDE" w:rsidRDefault="00806EDE" w:rsidP="00806EDE">
      <w:pPr>
        <w:pStyle w:val="ConsPlusNormal"/>
        <w:spacing w:before="240"/>
        <w:ind w:firstLine="540"/>
        <w:jc w:val="both"/>
      </w:pPr>
      <w:r>
        <w:t>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11E1A0FB" w14:textId="77777777" w:rsidR="00806EDE" w:rsidRDefault="00806EDE" w:rsidP="00806EDE">
      <w:pPr>
        <w:pStyle w:val="ConsPlusNormal"/>
        <w:spacing w:before="240"/>
        <w:ind w:firstLine="540"/>
        <w:jc w:val="both"/>
      </w:pPr>
      <w:r>
        <w:t xml:space="preserve">Примерный учебный </w:t>
      </w:r>
      <w:hyperlink w:anchor="Par7203" w:tooltip="II. Примерный учебный план" w:history="1">
        <w:r>
          <w:rPr>
            <w:color w:val="0000FF"/>
          </w:rPr>
          <w:t>план</w:t>
        </w:r>
      </w:hyperlink>
      <w: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17E96C04" w14:textId="77777777" w:rsidR="00806EDE" w:rsidRDefault="00806EDE" w:rsidP="00806EDE">
      <w:pPr>
        <w:pStyle w:val="ConsPlusNormal"/>
        <w:spacing w:before="240"/>
        <w:ind w:firstLine="540"/>
        <w:jc w:val="both"/>
      </w:pPr>
      <w:r>
        <w:t xml:space="preserve">Базовый </w:t>
      </w:r>
      <w:hyperlink w:anchor="Par7256" w:tooltip="3.1. Базовый цикл Программы." w:history="1">
        <w:r>
          <w:rPr>
            <w:color w:val="0000FF"/>
          </w:rPr>
          <w:t>цикл</w:t>
        </w:r>
      </w:hyperlink>
      <w:r>
        <w:t xml:space="preserve"> включает учебные предметы:</w:t>
      </w:r>
    </w:p>
    <w:p w14:paraId="70E19D15" w14:textId="77777777" w:rsidR="00806EDE" w:rsidRDefault="00806EDE" w:rsidP="00806EDE">
      <w:pPr>
        <w:pStyle w:val="ConsPlusNormal"/>
        <w:spacing w:before="240"/>
        <w:ind w:firstLine="540"/>
        <w:jc w:val="both"/>
      </w:pPr>
      <w:r>
        <w:t>"Основы законодательства Российской Федерации в сфере дорожного движения";</w:t>
      </w:r>
    </w:p>
    <w:p w14:paraId="1A542159" w14:textId="77777777" w:rsidR="00806EDE" w:rsidRDefault="00806EDE" w:rsidP="00806EDE">
      <w:pPr>
        <w:pStyle w:val="ConsPlusNormal"/>
        <w:spacing w:before="240"/>
        <w:ind w:firstLine="540"/>
        <w:jc w:val="both"/>
      </w:pPr>
      <w:r>
        <w:t>"Психофизиологические основы деятельности водителя";</w:t>
      </w:r>
    </w:p>
    <w:p w14:paraId="28900A68" w14:textId="77777777" w:rsidR="00806EDE" w:rsidRDefault="00806EDE" w:rsidP="00806EDE">
      <w:pPr>
        <w:pStyle w:val="ConsPlusNormal"/>
        <w:spacing w:before="240"/>
        <w:ind w:firstLine="540"/>
        <w:jc w:val="both"/>
      </w:pPr>
      <w:r>
        <w:t>"Основы управления транспортными средствами";</w:t>
      </w:r>
    </w:p>
    <w:p w14:paraId="38EBFEAA" w14:textId="77777777" w:rsidR="00806EDE" w:rsidRDefault="00806EDE" w:rsidP="00806EDE">
      <w:pPr>
        <w:pStyle w:val="ConsPlusNormal"/>
        <w:spacing w:before="240"/>
        <w:ind w:firstLine="540"/>
        <w:jc w:val="both"/>
      </w:pPr>
      <w:r>
        <w:t>"Оказание первой помощи пострадавшим в дорожно-транспортном происшествии".</w:t>
      </w:r>
    </w:p>
    <w:p w14:paraId="50959327" w14:textId="77777777" w:rsidR="00806EDE" w:rsidRDefault="00806EDE" w:rsidP="00806EDE">
      <w:pPr>
        <w:pStyle w:val="ConsPlusNormal"/>
        <w:spacing w:before="240"/>
        <w:ind w:firstLine="540"/>
        <w:jc w:val="both"/>
      </w:pPr>
      <w:r>
        <w:t xml:space="preserve">Специальный </w:t>
      </w:r>
      <w:hyperlink w:anchor="Par7496" w:tooltip="3.2. Специальный цикл Программы." w:history="1">
        <w:r>
          <w:rPr>
            <w:color w:val="0000FF"/>
          </w:rPr>
          <w:t>цикл</w:t>
        </w:r>
      </w:hyperlink>
      <w:r>
        <w:t xml:space="preserve"> включает учебные предметы:</w:t>
      </w:r>
    </w:p>
    <w:p w14:paraId="153B1F61" w14:textId="77777777" w:rsidR="00806EDE" w:rsidRDefault="00806EDE" w:rsidP="00806EDE">
      <w:pPr>
        <w:pStyle w:val="ConsPlusNormal"/>
        <w:spacing w:before="240"/>
        <w:ind w:firstLine="540"/>
        <w:jc w:val="both"/>
      </w:pPr>
      <w:r>
        <w:t>"Устройство и техническое обслуживание транспортных средств подкатегории "A1" как объектов управления";</w:t>
      </w:r>
    </w:p>
    <w:p w14:paraId="182F8869" w14:textId="77777777" w:rsidR="00806EDE" w:rsidRDefault="00806EDE" w:rsidP="00806EDE">
      <w:pPr>
        <w:pStyle w:val="ConsPlusNormal"/>
        <w:spacing w:before="240"/>
        <w:ind w:firstLine="540"/>
        <w:jc w:val="both"/>
      </w:pPr>
      <w:r>
        <w:t>"Основы управления транспортными средствами подкатегории "A1".</w:t>
      </w:r>
    </w:p>
    <w:p w14:paraId="7290D226" w14:textId="77777777" w:rsidR="00806EDE" w:rsidRDefault="00806EDE" w:rsidP="00806EDE">
      <w:pPr>
        <w:pStyle w:val="ConsPlusNormal"/>
        <w:spacing w:before="240"/>
        <w:ind w:firstLine="540"/>
        <w:jc w:val="both"/>
      </w:pPr>
      <w:r>
        <w:t xml:space="preserve">Практическая </w:t>
      </w:r>
      <w:hyperlink w:anchor="Par7603" w:tooltip="3.3. Практическая подготовка." w:history="1">
        <w:r>
          <w:rPr>
            <w:color w:val="0000FF"/>
          </w:rPr>
          <w:t>подготовка</w:t>
        </w:r>
      </w:hyperlink>
      <w:r>
        <w:t xml:space="preserve"> включает учебный предмет "Вождение транспортных средств </w:t>
      </w:r>
      <w:r>
        <w:lastRenderedPageBreak/>
        <w:t>подкатегории "A1" (с механической трансмиссией/с автоматической трансмиссией)".</w:t>
      </w:r>
    </w:p>
    <w:p w14:paraId="38DAE9E0" w14:textId="77777777" w:rsidR="00806EDE" w:rsidRDefault="00806EDE" w:rsidP="00806EDE">
      <w:pPr>
        <w:pStyle w:val="ConsPlusNormal"/>
        <w:spacing w:before="24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14B09C5" w14:textId="77777777" w:rsidR="00806EDE" w:rsidRDefault="00806EDE" w:rsidP="00806EDE">
      <w:pPr>
        <w:pStyle w:val="ConsPlusNormal"/>
        <w:spacing w:before="240"/>
        <w:ind w:firstLine="540"/>
        <w:jc w:val="both"/>
      </w:pPr>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подкатегории "A1",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частями 3</w:t>
        </w:r>
      </w:hyperlink>
      <w:r>
        <w:t xml:space="preserve"> и </w:t>
      </w:r>
      <w:hyperlink r:id="rId11"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14:paraId="76C2AAC5" w14:textId="77777777" w:rsidR="00806EDE" w:rsidRDefault="00806EDE" w:rsidP="00806EDE">
      <w:pPr>
        <w:pStyle w:val="ConsPlusNormal"/>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251E5076" w14:textId="77777777" w:rsidR="00806EDE" w:rsidRDefault="00806EDE" w:rsidP="00806EDE">
      <w:pPr>
        <w:pStyle w:val="ConsPlusNormal"/>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14:paraId="17019350" w14:textId="77777777" w:rsidR="00806EDE" w:rsidRDefault="00806EDE" w:rsidP="00806EDE">
      <w:pPr>
        <w:pStyle w:val="ConsPlusNormal"/>
        <w:spacing w:before="240"/>
        <w:ind w:firstLine="540"/>
        <w:jc w:val="both"/>
      </w:pPr>
      <w:r>
        <w:t>Программа может быть использована для разработки:</w:t>
      </w:r>
    </w:p>
    <w:p w14:paraId="327D32BD" w14:textId="77777777" w:rsidR="00806EDE" w:rsidRDefault="00806EDE" w:rsidP="00806EDE">
      <w:pPr>
        <w:pStyle w:val="ConsPlusNormal"/>
        <w:spacing w:before="240"/>
        <w:ind w:firstLine="540"/>
        <w:jc w:val="both"/>
      </w:pPr>
      <w:r>
        <w:t>образовательной программы для лиц, не достигших 18 лет;</w:t>
      </w:r>
    </w:p>
    <w:p w14:paraId="08104BDD" w14:textId="77777777" w:rsidR="00806EDE" w:rsidRDefault="00806EDE" w:rsidP="00806EDE">
      <w:pPr>
        <w:pStyle w:val="ConsPlusNormal"/>
        <w:spacing w:before="240"/>
        <w:ind w:firstLine="540"/>
        <w:jc w:val="both"/>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14:paraId="743B1089" w14:textId="77777777" w:rsidR="00806EDE" w:rsidRDefault="00806EDE" w:rsidP="00806EDE">
      <w:pPr>
        <w:pStyle w:val="ConsPlusNormal"/>
        <w:ind w:firstLine="540"/>
        <w:jc w:val="both"/>
      </w:pPr>
    </w:p>
    <w:p w14:paraId="18F63AE7" w14:textId="77777777" w:rsidR="00806EDE" w:rsidRDefault="00806EDE" w:rsidP="00806EDE">
      <w:pPr>
        <w:pStyle w:val="ConsPlusTitle"/>
        <w:jc w:val="center"/>
        <w:outlineLvl w:val="1"/>
      </w:pPr>
      <w:bookmarkStart w:id="2" w:name="Par7203"/>
      <w:bookmarkEnd w:id="2"/>
      <w:r>
        <w:t>II. Примерный учебный план</w:t>
      </w:r>
    </w:p>
    <w:p w14:paraId="393E6F62" w14:textId="77777777" w:rsidR="00806EDE" w:rsidRDefault="00806EDE" w:rsidP="00806EDE">
      <w:pPr>
        <w:pStyle w:val="ConsPlusNormal"/>
        <w:ind w:firstLine="540"/>
        <w:jc w:val="both"/>
      </w:pPr>
    </w:p>
    <w:p w14:paraId="2B43D6AC" w14:textId="77777777" w:rsidR="00806EDE" w:rsidRDefault="00806EDE" w:rsidP="00806EDE">
      <w:pPr>
        <w:pStyle w:val="ConsPlusNormal"/>
        <w:jc w:val="right"/>
      </w:pPr>
      <w:r>
        <w:t>Таблица 1</w:t>
      </w:r>
    </w:p>
    <w:p w14:paraId="648F56AE" w14:textId="77777777" w:rsidR="00806EDE" w:rsidRDefault="00806EDE" w:rsidP="00806ED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20ABF68B"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69FD3503" w14:textId="77777777" w:rsidR="00806EDE" w:rsidRDefault="00806EDE" w:rsidP="00B80F89">
            <w:pPr>
              <w:pStyle w:val="ConsPlusNormal"/>
              <w:jc w:val="center"/>
            </w:pPr>
            <w:r>
              <w:t>Учебные предметы</w:t>
            </w:r>
          </w:p>
        </w:tc>
        <w:tc>
          <w:tcPr>
            <w:tcW w:w="3498" w:type="dxa"/>
            <w:gridSpan w:val="3"/>
            <w:tcBorders>
              <w:top w:val="single" w:sz="4" w:space="0" w:color="auto"/>
              <w:left w:val="single" w:sz="4" w:space="0" w:color="auto"/>
              <w:bottom w:val="single" w:sz="4" w:space="0" w:color="auto"/>
              <w:right w:val="single" w:sz="4" w:space="0" w:color="auto"/>
            </w:tcBorders>
          </w:tcPr>
          <w:p w14:paraId="31E7B232" w14:textId="77777777" w:rsidR="00806EDE" w:rsidRDefault="00806EDE" w:rsidP="00B80F89">
            <w:pPr>
              <w:pStyle w:val="ConsPlusNormal"/>
              <w:jc w:val="center"/>
            </w:pPr>
            <w:r>
              <w:t>Количество часов</w:t>
            </w:r>
          </w:p>
        </w:tc>
      </w:tr>
      <w:tr w:rsidR="00806EDE" w14:paraId="640FAF6C"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01DE5D4"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16069364"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15511E9A" w14:textId="77777777" w:rsidR="00806EDE" w:rsidRDefault="00806EDE" w:rsidP="00B80F89">
            <w:pPr>
              <w:pStyle w:val="ConsPlusNormal"/>
              <w:jc w:val="center"/>
            </w:pPr>
            <w:r>
              <w:t>В том числе</w:t>
            </w:r>
          </w:p>
        </w:tc>
      </w:tr>
      <w:tr w:rsidR="00806EDE" w14:paraId="402843A8"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8C9BE72"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7E9C0343"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4236181A"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3047738A" w14:textId="77777777" w:rsidR="00806EDE" w:rsidRDefault="00806EDE" w:rsidP="00B80F89">
            <w:pPr>
              <w:pStyle w:val="ConsPlusNormal"/>
              <w:jc w:val="center"/>
            </w:pPr>
            <w:r>
              <w:t>Практические занятия</w:t>
            </w:r>
          </w:p>
        </w:tc>
      </w:tr>
      <w:tr w:rsidR="00806EDE" w14:paraId="3506EDE3"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63B86BA8" w14:textId="77777777" w:rsidR="00806EDE" w:rsidRDefault="00806EDE" w:rsidP="00B80F89">
            <w:pPr>
              <w:pStyle w:val="ConsPlusNormal"/>
              <w:jc w:val="center"/>
            </w:pPr>
            <w:r>
              <w:t>Базовый цикл</w:t>
            </w:r>
          </w:p>
        </w:tc>
      </w:tr>
      <w:tr w:rsidR="00806EDE" w14:paraId="24DE7F72" w14:textId="77777777" w:rsidTr="00B80F89">
        <w:tc>
          <w:tcPr>
            <w:tcW w:w="5556" w:type="dxa"/>
            <w:tcBorders>
              <w:top w:val="single" w:sz="4" w:space="0" w:color="auto"/>
              <w:left w:val="single" w:sz="4" w:space="0" w:color="auto"/>
              <w:bottom w:val="single" w:sz="4" w:space="0" w:color="auto"/>
              <w:right w:val="single" w:sz="4" w:space="0" w:color="auto"/>
            </w:tcBorders>
          </w:tcPr>
          <w:p w14:paraId="65E0FFD8" w14:textId="77777777" w:rsidR="00806EDE" w:rsidRDefault="00806EDE" w:rsidP="00B80F89">
            <w:pPr>
              <w:pStyle w:val="ConsPlusNormal"/>
            </w:pPr>
            <w:r>
              <w:t>Основы законодательства Российской Федерации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03C3EE45" w14:textId="77777777" w:rsidR="00806EDE" w:rsidRDefault="00806EDE" w:rsidP="00B80F89">
            <w:pPr>
              <w:pStyle w:val="ConsPlusNormal"/>
              <w:jc w:val="center"/>
            </w:pPr>
            <w:r>
              <w:t>44</w:t>
            </w:r>
          </w:p>
        </w:tc>
        <w:tc>
          <w:tcPr>
            <w:tcW w:w="1322" w:type="dxa"/>
            <w:tcBorders>
              <w:top w:val="single" w:sz="4" w:space="0" w:color="auto"/>
              <w:left w:val="single" w:sz="4" w:space="0" w:color="auto"/>
              <w:bottom w:val="single" w:sz="4" w:space="0" w:color="auto"/>
              <w:right w:val="single" w:sz="4" w:space="0" w:color="auto"/>
            </w:tcBorders>
          </w:tcPr>
          <w:p w14:paraId="0E9876A8" w14:textId="77777777" w:rsidR="00806EDE" w:rsidRDefault="00806EDE" w:rsidP="00B80F89">
            <w:pPr>
              <w:pStyle w:val="ConsPlusNormal"/>
              <w:jc w:val="center"/>
            </w:pPr>
            <w:r>
              <w:t>26</w:t>
            </w:r>
          </w:p>
        </w:tc>
        <w:tc>
          <w:tcPr>
            <w:tcW w:w="1322" w:type="dxa"/>
            <w:tcBorders>
              <w:top w:val="single" w:sz="4" w:space="0" w:color="auto"/>
              <w:left w:val="single" w:sz="4" w:space="0" w:color="auto"/>
              <w:bottom w:val="single" w:sz="4" w:space="0" w:color="auto"/>
              <w:right w:val="single" w:sz="4" w:space="0" w:color="auto"/>
            </w:tcBorders>
          </w:tcPr>
          <w:p w14:paraId="0A0CB73E" w14:textId="77777777" w:rsidR="00806EDE" w:rsidRDefault="00806EDE" w:rsidP="00B80F89">
            <w:pPr>
              <w:pStyle w:val="ConsPlusNormal"/>
              <w:jc w:val="center"/>
            </w:pPr>
            <w:r>
              <w:t>18</w:t>
            </w:r>
          </w:p>
        </w:tc>
      </w:tr>
      <w:tr w:rsidR="00806EDE" w14:paraId="708873F5" w14:textId="77777777" w:rsidTr="00B80F89">
        <w:tc>
          <w:tcPr>
            <w:tcW w:w="5556" w:type="dxa"/>
            <w:tcBorders>
              <w:top w:val="single" w:sz="4" w:space="0" w:color="auto"/>
              <w:left w:val="single" w:sz="4" w:space="0" w:color="auto"/>
              <w:bottom w:val="single" w:sz="4" w:space="0" w:color="auto"/>
              <w:right w:val="single" w:sz="4" w:space="0" w:color="auto"/>
            </w:tcBorders>
          </w:tcPr>
          <w:p w14:paraId="06CBFB8E" w14:textId="77777777" w:rsidR="00806EDE" w:rsidRDefault="00806EDE" w:rsidP="00B80F89">
            <w:pPr>
              <w:pStyle w:val="ConsPlusNormal"/>
            </w:pPr>
            <w:r>
              <w:t>Психофизиологические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14:paraId="5A7E2078" w14:textId="77777777" w:rsidR="00806EDE" w:rsidRDefault="00806ED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33B08A0A"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16AC716F" w14:textId="77777777" w:rsidR="00806EDE" w:rsidRDefault="00806EDE" w:rsidP="00B80F89">
            <w:pPr>
              <w:pStyle w:val="ConsPlusNormal"/>
              <w:jc w:val="center"/>
            </w:pPr>
            <w:r>
              <w:t>4</w:t>
            </w:r>
          </w:p>
        </w:tc>
      </w:tr>
      <w:tr w:rsidR="00806EDE" w14:paraId="2F4A2292" w14:textId="77777777" w:rsidTr="00B80F89">
        <w:tc>
          <w:tcPr>
            <w:tcW w:w="5556" w:type="dxa"/>
            <w:tcBorders>
              <w:top w:val="single" w:sz="4" w:space="0" w:color="auto"/>
              <w:left w:val="single" w:sz="4" w:space="0" w:color="auto"/>
              <w:bottom w:val="single" w:sz="4" w:space="0" w:color="auto"/>
              <w:right w:val="single" w:sz="4" w:space="0" w:color="auto"/>
            </w:tcBorders>
          </w:tcPr>
          <w:p w14:paraId="3DD56688" w14:textId="77777777" w:rsidR="00806EDE" w:rsidRDefault="00806EDE" w:rsidP="00B80F89">
            <w:pPr>
              <w:pStyle w:val="ConsPlusNormal"/>
            </w:pPr>
            <w:r>
              <w:t>Основы управления транспортными средствами</w:t>
            </w:r>
          </w:p>
        </w:tc>
        <w:tc>
          <w:tcPr>
            <w:tcW w:w="854" w:type="dxa"/>
            <w:tcBorders>
              <w:top w:val="single" w:sz="4" w:space="0" w:color="auto"/>
              <w:left w:val="single" w:sz="4" w:space="0" w:color="auto"/>
              <w:bottom w:val="single" w:sz="4" w:space="0" w:color="auto"/>
              <w:right w:val="single" w:sz="4" w:space="0" w:color="auto"/>
            </w:tcBorders>
          </w:tcPr>
          <w:p w14:paraId="3ECB31DE" w14:textId="77777777" w:rsidR="00806EDE" w:rsidRDefault="00806EDE"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1444EFE9" w14:textId="77777777" w:rsidR="00806EDE" w:rsidRDefault="00806ED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33B48474" w14:textId="77777777" w:rsidR="00806EDE" w:rsidRDefault="00806EDE" w:rsidP="00B80F89">
            <w:pPr>
              <w:pStyle w:val="ConsPlusNormal"/>
              <w:jc w:val="center"/>
            </w:pPr>
            <w:r>
              <w:t>2</w:t>
            </w:r>
          </w:p>
        </w:tc>
      </w:tr>
      <w:tr w:rsidR="00806EDE" w14:paraId="585FEC1F" w14:textId="77777777" w:rsidTr="00B80F89">
        <w:tc>
          <w:tcPr>
            <w:tcW w:w="5556" w:type="dxa"/>
            <w:tcBorders>
              <w:top w:val="single" w:sz="4" w:space="0" w:color="auto"/>
              <w:left w:val="single" w:sz="4" w:space="0" w:color="auto"/>
              <w:bottom w:val="single" w:sz="4" w:space="0" w:color="auto"/>
              <w:right w:val="single" w:sz="4" w:space="0" w:color="auto"/>
            </w:tcBorders>
          </w:tcPr>
          <w:p w14:paraId="4A1CF901" w14:textId="77777777" w:rsidR="00806EDE" w:rsidRDefault="00806EDE" w:rsidP="00B80F89">
            <w:pPr>
              <w:pStyle w:val="ConsPlusNormal"/>
            </w:pPr>
            <w:r>
              <w:t>Оказание первой помощи пострадавшим в дорожно-транспортном происшествии</w:t>
            </w:r>
          </w:p>
        </w:tc>
        <w:tc>
          <w:tcPr>
            <w:tcW w:w="854" w:type="dxa"/>
            <w:tcBorders>
              <w:top w:val="single" w:sz="4" w:space="0" w:color="auto"/>
              <w:left w:val="single" w:sz="4" w:space="0" w:color="auto"/>
              <w:bottom w:val="single" w:sz="4" w:space="0" w:color="auto"/>
              <w:right w:val="single" w:sz="4" w:space="0" w:color="auto"/>
            </w:tcBorders>
          </w:tcPr>
          <w:p w14:paraId="54897D85" w14:textId="77777777" w:rsidR="00806EDE" w:rsidRDefault="00806EDE"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39A12F35"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779CE090" w14:textId="77777777" w:rsidR="00806EDE" w:rsidRDefault="00806EDE" w:rsidP="00B80F89">
            <w:pPr>
              <w:pStyle w:val="ConsPlusNormal"/>
              <w:jc w:val="center"/>
            </w:pPr>
            <w:r>
              <w:t>8</w:t>
            </w:r>
          </w:p>
        </w:tc>
      </w:tr>
      <w:tr w:rsidR="00806EDE" w14:paraId="546188A1"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72F24C2E" w14:textId="77777777" w:rsidR="00806EDE" w:rsidRDefault="00806EDE" w:rsidP="00B80F89">
            <w:pPr>
              <w:pStyle w:val="ConsPlusNormal"/>
              <w:jc w:val="center"/>
            </w:pPr>
            <w:r>
              <w:t>Специальный цикл</w:t>
            </w:r>
          </w:p>
        </w:tc>
      </w:tr>
      <w:tr w:rsidR="00806EDE" w14:paraId="4DBEBFBD" w14:textId="77777777" w:rsidTr="00B80F89">
        <w:tc>
          <w:tcPr>
            <w:tcW w:w="5556" w:type="dxa"/>
            <w:tcBorders>
              <w:top w:val="single" w:sz="4" w:space="0" w:color="auto"/>
              <w:left w:val="single" w:sz="4" w:space="0" w:color="auto"/>
              <w:bottom w:val="single" w:sz="4" w:space="0" w:color="auto"/>
              <w:right w:val="single" w:sz="4" w:space="0" w:color="auto"/>
            </w:tcBorders>
          </w:tcPr>
          <w:p w14:paraId="3CC37582" w14:textId="77777777" w:rsidR="00806EDE" w:rsidRDefault="00806EDE" w:rsidP="00B80F89">
            <w:pPr>
              <w:pStyle w:val="ConsPlusNormal"/>
            </w:pPr>
            <w:r>
              <w:lastRenderedPageBreak/>
              <w:t>Устройство и техническое обслуживание транспортных средств подкатегории "A1" как объектов управления</w:t>
            </w:r>
          </w:p>
        </w:tc>
        <w:tc>
          <w:tcPr>
            <w:tcW w:w="854" w:type="dxa"/>
            <w:tcBorders>
              <w:top w:val="single" w:sz="4" w:space="0" w:color="auto"/>
              <w:left w:val="single" w:sz="4" w:space="0" w:color="auto"/>
              <w:bottom w:val="single" w:sz="4" w:space="0" w:color="auto"/>
              <w:right w:val="single" w:sz="4" w:space="0" w:color="auto"/>
            </w:tcBorders>
          </w:tcPr>
          <w:p w14:paraId="317FE115" w14:textId="77777777" w:rsidR="00806EDE" w:rsidRDefault="00806EDE" w:rsidP="00B80F89">
            <w:pPr>
              <w:pStyle w:val="ConsPlusNormal"/>
              <w:jc w:val="center"/>
            </w:pPr>
            <w:r>
              <w:t>10</w:t>
            </w:r>
          </w:p>
        </w:tc>
        <w:tc>
          <w:tcPr>
            <w:tcW w:w="1322" w:type="dxa"/>
            <w:tcBorders>
              <w:top w:val="single" w:sz="4" w:space="0" w:color="auto"/>
              <w:left w:val="single" w:sz="4" w:space="0" w:color="auto"/>
              <w:bottom w:val="single" w:sz="4" w:space="0" w:color="auto"/>
              <w:right w:val="single" w:sz="4" w:space="0" w:color="auto"/>
            </w:tcBorders>
          </w:tcPr>
          <w:p w14:paraId="11EAA8D7"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725BFB25" w14:textId="77777777" w:rsidR="00806EDE" w:rsidRDefault="00806EDE" w:rsidP="00B80F89">
            <w:pPr>
              <w:pStyle w:val="ConsPlusNormal"/>
              <w:jc w:val="center"/>
            </w:pPr>
            <w:r>
              <w:t>2</w:t>
            </w:r>
          </w:p>
        </w:tc>
      </w:tr>
      <w:tr w:rsidR="00806EDE" w14:paraId="6AF368A2" w14:textId="77777777" w:rsidTr="00B80F89">
        <w:tc>
          <w:tcPr>
            <w:tcW w:w="5556" w:type="dxa"/>
            <w:tcBorders>
              <w:top w:val="single" w:sz="4" w:space="0" w:color="auto"/>
              <w:left w:val="single" w:sz="4" w:space="0" w:color="auto"/>
              <w:bottom w:val="single" w:sz="4" w:space="0" w:color="auto"/>
              <w:right w:val="single" w:sz="4" w:space="0" w:color="auto"/>
            </w:tcBorders>
          </w:tcPr>
          <w:p w14:paraId="29CE94E5" w14:textId="77777777" w:rsidR="00806EDE" w:rsidRDefault="00806EDE" w:rsidP="00B80F89">
            <w:pPr>
              <w:pStyle w:val="ConsPlusNormal"/>
            </w:pPr>
            <w:r>
              <w:t>Основы управления транспортными средствами подкатегории "A1"</w:t>
            </w:r>
          </w:p>
        </w:tc>
        <w:tc>
          <w:tcPr>
            <w:tcW w:w="854" w:type="dxa"/>
            <w:tcBorders>
              <w:top w:val="single" w:sz="4" w:space="0" w:color="auto"/>
              <w:left w:val="single" w:sz="4" w:space="0" w:color="auto"/>
              <w:bottom w:val="single" w:sz="4" w:space="0" w:color="auto"/>
              <w:right w:val="single" w:sz="4" w:space="0" w:color="auto"/>
            </w:tcBorders>
          </w:tcPr>
          <w:p w14:paraId="7532E9DC" w14:textId="77777777" w:rsidR="00806EDE" w:rsidRDefault="00806ED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3D428081"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3B4897C6" w14:textId="77777777" w:rsidR="00806EDE" w:rsidRDefault="00806EDE" w:rsidP="00B80F89">
            <w:pPr>
              <w:pStyle w:val="ConsPlusNormal"/>
              <w:jc w:val="center"/>
            </w:pPr>
            <w:r>
              <w:t>4</w:t>
            </w:r>
          </w:p>
        </w:tc>
      </w:tr>
      <w:tr w:rsidR="00806EDE" w14:paraId="44396725"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170209A9" w14:textId="77777777" w:rsidR="00806EDE" w:rsidRDefault="00806EDE" w:rsidP="00B80F89">
            <w:pPr>
              <w:pStyle w:val="ConsPlusNormal"/>
              <w:jc w:val="center"/>
            </w:pPr>
            <w:r>
              <w:t>Практическая подготовка</w:t>
            </w:r>
          </w:p>
        </w:tc>
      </w:tr>
      <w:tr w:rsidR="00806EDE" w14:paraId="3C181866" w14:textId="77777777" w:rsidTr="00B80F89">
        <w:tc>
          <w:tcPr>
            <w:tcW w:w="5556" w:type="dxa"/>
            <w:tcBorders>
              <w:top w:val="single" w:sz="4" w:space="0" w:color="auto"/>
              <w:left w:val="single" w:sz="4" w:space="0" w:color="auto"/>
              <w:bottom w:val="single" w:sz="4" w:space="0" w:color="auto"/>
              <w:right w:val="single" w:sz="4" w:space="0" w:color="auto"/>
            </w:tcBorders>
          </w:tcPr>
          <w:p w14:paraId="6936CC9B" w14:textId="77777777" w:rsidR="00806EDE" w:rsidRDefault="00806EDE" w:rsidP="00B80F89">
            <w:pPr>
              <w:pStyle w:val="ConsPlusNormal"/>
            </w:pPr>
            <w:r>
              <w:t>Вождение транспортных средств подкатегории "A1" (с механической трансмиссией/с автоматической трансмиссией)</w:t>
            </w:r>
          </w:p>
        </w:tc>
        <w:tc>
          <w:tcPr>
            <w:tcW w:w="854" w:type="dxa"/>
            <w:tcBorders>
              <w:top w:val="single" w:sz="4" w:space="0" w:color="auto"/>
              <w:left w:val="single" w:sz="4" w:space="0" w:color="auto"/>
              <w:bottom w:val="single" w:sz="4" w:space="0" w:color="auto"/>
              <w:right w:val="single" w:sz="4" w:space="0" w:color="auto"/>
            </w:tcBorders>
          </w:tcPr>
          <w:p w14:paraId="76545229" w14:textId="77777777" w:rsidR="00806EDE" w:rsidRDefault="00806EDE" w:rsidP="00B80F89">
            <w:pPr>
              <w:pStyle w:val="ConsPlusNormal"/>
              <w:jc w:val="center"/>
            </w:pPr>
            <w:r>
              <w:t>20/18</w:t>
            </w:r>
          </w:p>
        </w:tc>
        <w:tc>
          <w:tcPr>
            <w:tcW w:w="1322" w:type="dxa"/>
            <w:tcBorders>
              <w:top w:val="single" w:sz="4" w:space="0" w:color="auto"/>
              <w:left w:val="single" w:sz="4" w:space="0" w:color="auto"/>
              <w:bottom w:val="single" w:sz="4" w:space="0" w:color="auto"/>
              <w:right w:val="single" w:sz="4" w:space="0" w:color="auto"/>
            </w:tcBorders>
          </w:tcPr>
          <w:p w14:paraId="1BE0F8C4" w14:textId="77777777" w:rsidR="00806EDE" w:rsidRDefault="00806EDE"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20B43313" w14:textId="77777777" w:rsidR="00806EDE" w:rsidRDefault="00806EDE" w:rsidP="00B80F89">
            <w:pPr>
              <w:pStyle w:val="ConsPlusNormal"/>
              <w:jc w:val="center"/>
            </w:pPr>
            <w:r>
              <w:t>20/18</w:t>
            </w:r>
          </w:p>
        </w:tc>
      </w:tr>
      <w:tr w:rsidR="00806EDE" w14:paraId="01D717B6"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036CD940" w14:textId="77777777" w:rsidR="00806EDE" w:rsidRDefault="00806EDE" w:rsidP="00B80F89">
            <w:pPr>
              <w:pStyle w:val="ConsPlusNormal"/>
              <w:jc w:val="center"/>
            </w:pPr>
            <w:r>
              <w:t>Квалификационный экзамен</w:t>
            </w:r>
          </w:p>
        </w:tc>
      </w:tr>
      <w:tr w:rsidR="00806EDE" w14:paraId="52EFF1B8" w14:textId="77777777" w:rsidTr="00B80F89">
        <w:tc>
          <w:tcPr>
            <w:tcW w:w="5556" w:type="dxa"/>
            <w:tcBorders>
              <w:top w:val="single" w:sz="4" w:space="0" w:color="auto"/>
              <w:left w:val="single" w:sz="4" w:space="0" w:color="auto"/>
              <w:bottom w:val="single" w:sz="4" w:space="0" w:color="auto"/>
              <w:right w:val="single" w:sz="4" w:space="0" w:color="auto"/>
            </w:tcBorders>
          </w:tcPr>
          <w:p w14:paraId="33B56215" w14:textId="77777777" w:rsidR="00806EDE" w:rsidRDefault="00806EDE" w:rsidP="00B80F89">
            <w:pPr>
              <w:pStyle w:val="ConsPlusNormal"/>
            </w:pPr>
            <w:r>
              <w:t>Квалификационный экзамен</w:t>
            </w:r>
          </w:p>
        </w:tc>
        <w:tc>
          <w:tcPr>
            <w:tcW w:w="854" w:type="dxa"/>
            <w:tcBorders>
              <w:top w:val="single" w:sz="4" w:space="0" w:color="auto"/>
              <w:left w:val="single" w:sz="4" w:space="0" w:color="auto"/>
              <w:bottom w:val="single" w:sz="4" w:space="0" w:color="auto"/>
              <w:right w:val="single" w:sz="4" w:space="0" w:color="auto"/>
            </w:tcBorders>
          </w:tcPr>
          <w:p w14:paraId="5080859D"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D92BB8A"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1317F5D" w14:textId="77777777" w:rsidR="00806EDE" w:rsidRDefault="00806EDE" w:rsidP="00B80F89">
            <w:pPr>
              <w:pStyle w:val="ConsPlusNormal"/>
              <w:jc w:val="center"/>
            </w:pPr>
            <w:r>
              <w:t>1</w:t>
            </w:r>
          </w:p>
        </w:tc>
      </w:tr>
      <w:tr w:rsidR="00806EDE" w14:paraId="07294AC5" w14:textId="77777777" w:rsidTr="00B80F89">
        <w:tc>
          <w:tcPr>
            <w:tcW w:w="5556" w:type="dxa"/>
            <w:tcBorders>
              <w:top w:val="single" w:sz="4" w:space="0" w:color="auto"/>
              <w:left w:val="single" w:sz="4" w:space="0" w:color="auto"/>
              <w:bottom w:val="single" w:sz="4" w:space="0" w:color="auto"/>
              <w:right w:val="single" w:sz="4" w:space="0" w:color="auto"/>
            </w:tcBorders>
          </w:tcPr>
          <w:p w14:paraId="5A18FF00"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0BFB9711" w14:textId="77777777" w:rsidR="00806EDE" w:rsidRDefault="00806EDE" w:rsidP="00B80F89">
            <w:pPr>
              <w:pStyle w:val="ConsPlusNormal"/>
              <w:jc w:val="center"/>
            </w:pPr>
            <w:r>
              <w:t>130/128</w:t>
            </w:r>
          </w:p>
        </w:tc>
        <w:tc>
          <w:tcPr>
            <w:tcW w:w="1322" w:type="dxa"/>
            <w:tcBorders>
              <w:top w:val="single" w:sz="4" w:space="0" w:color="auto"/>
              <w:left w:val="single" w:sz="4" w:space="0" w:color="auto"/>
              <w:bottom w:val="single" w:sz="4" w:space="0" w:color="auto"/>
              <w:right w:val="single" w:sz="4" w:space="0" w:color="auto"/>
            </w:tcBorders>
          </w:tcPr>
          <w:p w14:paraId="4DDF2883" w14:textId="77777777" w:rsidR="00806EDE" w:rsidRDefault="00806EDE" w:rsidP="00B80F89">
            <w:pPr>
              <w:pStyle w:val="ConsPlusNormal"/>
              <w:jc w:val="center"/>
            </w:pPr>
            <w:r>
              <w:t>71</w:t>
            </w:r>
          </w:p>
        </w:tc>
        <w:tc>
          <w:tcPr>
            <w:tcW w:w="1322" w:type="dxa"/>
            <w:tcBorders>
              <w:top w:val="single" w:sz="4" w:space="0" w:color="auto"/>
              <w:left w:val="single" w:sz="4" w:space="0" w:color="auto"/>
              <w:bottom w:val="single" w:sz="4" w:space="0" w:color="auto"/>
              <w:right w:val="single" w:sz="4" w:space="0" w:color="auto"/>
            </w:tcBorders>
          </w:tcPr>
          <w:p w14:paraId="0522126B" w14:textId="77777777" w:rsidR="00806EDE" w:rsidRDefault="00806EDE" w:rsidP="00B80F89">
            <w:pPr>
              <w:pStyle w:val="ConsPlusNormal"/>
              <w:jc w:val="center"/>
            </w:pPr>
            <w:r>
              <w:t>59/57</w:t>
            </w:r>
          </w:p>
        </w:tc>
      </w:tr>
    </w:tbl>
    <w:p w14:paraId="56262E5F" w14:textId="77777777" w:rsidR="00806EDE" w:rsidRDefault="00806EDE" w:rsidP="00806EDE">
      <w:pPr>
        <w:pStyle w:val="ConsPlusNormal"/>
        <w:ind w:firstLine="540"/>
        <w:jc w:val="both"/>
      </w:pPr>
    </w:p>
    <w:p w14:paraId="11CDE54E" w14:textId="77777777" w:rsidR="00806EDE" w:rsidRDefault="00806EDE" w:rsidP="00806EDE">
      <w:pPr>
        <w:pStyle w:val="ConsPlusTitle"/>
        <w:jc w:val="center"/>
        <w:outlineLvl w:val="1"/>
      </w:pPr>
      <w:r>
        <w:t>III. Примерные рабочие программы учебных предметов</w:t>
      </w:r>
    </w:p>
    <w:p w14:paraId="22E29F4E" w14:textId="77777777" w:rsidR="00806EDE" w:rsidRDefault="00806EDE" w:rsidP="00806EDE">
      <w:pPr>
        <w:pStyle w:val="ConsPlusNormal"/>
        <w:ind w:firstLine="540"/>
        <w:jc w:val="both"/>
      </w:pPr>
    </w:p>
    <w:p w14:paraId="6B062F20" w14:textId="77777777" w:rsidR="00806EDE" w:rsidRDefault="00806EDE" w:rsidP="00806EDE">
      <w:pPr>
        <w:pStyle w:val="ConsPlusTitle"/>
        <w:ind w:firstLine="540"/>
        <w:jc w:val="both"/>
        <w:outlineLvl w:val="2"/>
      </w:pPr>
      <w:bookmarkStart w:id="3" w:name="Par7256"/>
      <w:bookmarkEnd w:id="3"/>
      <w:r>
        <w:t>3.1. Базовый цикл Программы.</w:t>
      </w:r>
    </w:p>
    <w:p w14:paraId="674ADCE1" w14:textId="77777777" w:rsidR="00806EDE" w:rsidRDefault="00806EDE" w:rsidP="00806EDE">
      <w:pPr>
        <w:pStyle w:val="ConsPlusNormal"/>
        <w:ind w:firstLine="540"/>
        <w:jc w:val="both"/>
      </w:pPr>
    </w:p>
    <w:p w14:paraId="3E088020" w14:textId="77777777" w:rsidR="00806EDE" w:rsidRDefault="00806EDE" w:rsidP="00806EDE">
      <w:pPr>
        <w:pStyle w:val="ConsPlusTitle"/>
        <w:ind w:firstLine="540"/>
        <w:jc w:val="both"/>
        <w:outlineLvl w:val="3"/>
      </w:pPr>
      <w:r>
        <w:t>3.1.1. Учебный предмет "Основы законодательства Российской Федерации в сфере дорожного движения".</w:t>
      </w:r>
    </w:p>
    <w:p w14:paraId="6728240A" w14:textId="77777777" w:rsidR="00806EDE" w:rsidRDefault="00806EDE" w:rsidP="00806EDE">
      <w:pPr>
        <w:pStyle w:val="ConsPlusNormal"/>
        <w:ind w:firstLine="540"/>
        <w:jc w:val="both"/>
      </w:pPr>
    </w:p>
    <w:p w14:paraId="09FB7A5D" w14:textId="77777777" w:rsidR="00806EDE" w:rsidRDefault="00806EDE" w:rsidP="00806EDE">
      <w:pPr>
        <w:pStyle w:val="ConsPlusNormal"/>
        <w:jc w:val="center"/>
      </w:pPr>
      <w:r>
        <w:t>Распределение учебных часов по разделам и темам</w:t>
      </w:r>
    </w:p>
    <w:p w14:paraId="0F91F663" w14:textId="77777777" w:rsidR="00806EDE" w:rsidRDefault="00806EDE" w:rsidP="00806EDE">
      <w:pPr>
        <w:pStyle w:val="ConsPlusNormal"/>
        <w:ind w:firstLine="540"/>
        <w:jc w:val="both"/>
      </w:pPr>
    </w:p>
    <w:p w14:paraId="6DA5FB12" w14:textId="77777777" w:rsidR="00806EDE" w:rsidRDefault="00806EDE" w:rsidP="00806EDE">
      <w:pPr>
        <w:pStyle w:val="ConsPlusNormal"/>
        <w:jc w:val="right"/>
      </w:pPr>
      <w:r>
        <w:t>Таблица 2</w:t>
      </w:r>
    </w:p>
    <w:p w14:paraId="139DC9D8" w14:textId="77777777" w:rsidR="00806EDE" w:rsidRDefault="00806EDE" w:rsidP="00806ED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6C2123A0"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275510F4" w14:textId="77777777" w:rsidR="00806EDE" w:rsidRDefault="00806ED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05781DF0" w14:textId="77777777" w:rsidR="00806EDE" w:rsidRDefault="00806EDE" w:rsidP="00B80F89">
            <w:pPr>
              <w:pStyle w:val="ConsPlusNormal"/>
              <w:jc w:val="center"/>
            </w:pPr>
            <w:r>
              <w:t>Количество часов</w:t>
            </w:r>
          </w:p>
        </w:tc>
      </w:tr>
      <w:tr w:rsidR="00806EDE" w14:paraId="7304D9AB"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E60AE1B"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6E041ABF"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2E830288" w14:textId="77777777" w:rsidR="00806EDE" w:rsidRDefault="00806EDE" w:rsidP="00B80F89">
            <w:pPr>
              <w:pStyle w:val="ConsPlusNormal"/>
              <w:jc w:val="center"/>
            </w:pPr>
            <w:r>
              <w:t>В том числе</w:t>
            </w:r>
          </w:p>
        </w:tc>
      </w:tr>
      <w:tr w:rsidR="00806EDE" w14:paraId="207D76E8"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1C1F7327"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7D9166B9"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4E1EB2F4"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0AC41C47" w14:textId="77777777" w:rsidR="00806EDE" w:rsidRDefault="00806EDE" w:rsidP="00B80F89">
            <w:pPr>
              <w:pStyle w:val="ConsPlusNormal"/>
              <w:jc w:val="center"/>
            </w:pPr>
            <w:r>
              <w:t>Практические занятия</w:t>
            </w:r>
          </w:p>
        </w:tc>
      </w:tr>
      <w:tr w:rsidR="00806EDE" w14:paraId="38634F17"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08477515" w14:textId="77777777" w:rsidR="00806EDE" w:rsidRDefault="00806EDE" w:rsidP="00B80F89">
            <w:pPr>
              <w:pStyle w:val="ConsPlusNormal"/>
              <w:jc w:val="center"/>
            </w:pPr>
            <w:r>
              <w:t>Законодательство Российской Федерации в сфере дорожного движения</w:t>
            </w:r>
          </w:p>
        </w:tc>
      </w:tr>
      <w:tr w:rsidR="00806EDE" w14:paraId="0E23C8C2" w14:textId="77777777" w:rsidTr="00B80F89">
        <w:tc>
          <w:tcPr>
            <w:tcW w:w="5556" w:type="dxa"/>
            <w:tcBorders>
              <w:top w:val="single" w:sz="4" w:space="0" w:color="auto"/>
              <w:left w:val="single" w:sz="4" w:space="0" w:color="auto"/>
              <w:bottom w:val="single" w:sz="4" w:space="0" w:color="auto"/>
              <w:right w:val="single" w:sz="4" w:space="0" w:color="auto"/>
            </w:tcBorders>
          </w:tcPr>
          <w:p w14:paraId="54DE027E" w14:textId="77777777" w:rsidR="00806EDE" w:rsidRDefault="00806EDE" w:rsidP="00B80F89">
            <w:pPr>
              <w:pStyle w:val="ConsPlusNormal"/>
            </w:pPr>
            <w:r>
              <w:t>Законодательство Российской Федерации в сфере обеспечения безопасности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64126D25"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1F20852"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D361080" w14:textId="77777777" w:rsidR="00806EDE" w:rsidRDefault="00806EDE" w:rsidP="00B80F89">
            <w:pPr>
              <w:pStyle w:val="ConsPlusNormal"/>
              <w:jc w:val="center"/>
            </w:pPr>
            <w:r>
              <w:t>-</w:t>
            </w:r>
          </w:p>
        </w:tc>
      </w:tr>
      <w:tr w:rsidR="00806EDE" w14:paraId="1676C503" w14:textId="77777777" w:rsidTr="00B80F89">
        <w:tc>
          <w:tcPr>
            <w:tcW w:w="5556" w:type="dxa"/>
            <w:tcBorders>
              <w:top w:val="single" w:sz="4" w:space="0" w:color="auto"/>
              <w:left w:val="single" w:sz="4" w:space="0" w:color="auto"/>
              <w:bottom w:val="single" w:sz="4" w:space="0" w:color="auto"/>
              <w:right w:val="single" w:sz="4" w:space="0" w:color="auto"/>
            </w:tcBorders>
          </w:tcPr>
          <w:p w14:paraId="0DD96E2E" w14:textId="77777777" w:rsidR="00806EDE" w:rsidRDefault="00806EDE" w:rsidP="00B80F89">
            <w:pPr>
              <w:pStyle w:val="ConsPlusNormal"/>
            </w:pPr>
            <w: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69649AEC"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3984320"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353F1FA" w14:textId="77777777" w:rsidR="00806EDE" w:rsidRDefault="00806EDE" w:rsidP="00B80F89">
            <w:pPr>
              <w:pStyle w:val="ConsPlusNormal"/>
              <w:jc w:val="center"/>
            </w:pPr>
            <w:r>
              <w:t>-</w:t>
            </w:r>
          </w:p>
        </w:tc>
      </w:tr>
      <w:tr w:rsidR="00806EDE" w14:paraId="7AA14A3D" w14:textId="77777777" w:rsidTr="00B80F89">
        <w:tc>
          <w:tcPr>
            <w:tcW w:w="5556" w:type="dxa"/>
            <w:tcBorders>
              <w:top w:val="single" w:sz="4" w:space="0" w:color="auto"/>
              <w:left w:val="single" w:sz="4" w:space="0" w:color="auto"/>
              <w:bottom w:val="single" w:sz="4" w:space="0" w:color="auto"/>
              <w:right w:val="single" w:sz="4" w:space="0" w:color="auto"/>
            </w:tcBorders>
          </w:tcPr>
          <w:p w14:paraId="6570B89D" w14:textId="77777777" w:rsidR="00806EDE" w:rsidRDefault="00806ED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3067458A"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4E38532"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7797C46" w14:textId="77777777" w:rsidR="00806EDE" w:rsidRDefault="00806EDE" w:rsidP="00B80F89">
            <w:pPr>
              <w:pStyle w:val="ConsPlusNormal"/>
              <w:jc w:val="center"/>
            </w:pPr>
            <w:r>
              <w:t>-</w:t>
            </w:r>
          </w:p>
        </w:tc>
      </w:tr>
      <w:tr w:rsidR="00806EDE" w14:paraId="4E724791"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18AA0AF0" w14:textId="77777777" w:rsidR="00806EDE" w:rsidRDefault="00806EDE" w:rsidP="00B80F89">
            <w:pPr>
              <w:pStyle w:val="ConsPlusNormal"/>
              <w:jc w:val="both"/>
            </w:pP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806EDE" w14:paraId="77DC00D2" w14:textId="77777777" w:rsidTr="00B80F89">
        <w:tc>
          <w:tcPr>
            <w:tcW w:w="5556" w:type="dxa"/>
            <w:tcBorders>
              <w:top w:val="single" w:sz="4" w:space="0" w:color="auto"/>
              <w:left w:val="single" w:sz="4" w:space="0" w:color="auto"/>
              <w:bottom w:val="single" w:sz="4" w:space="0" w:color="auto"/>
              <w:right w:val="single" w:sz="4" w:space="0" w:color="auto"/>
            </w:tcBorders>
          </w:tcPr>
          <w:p w14:paraId="1130703A" w14:textId="77777777" w:rsidR="00806EDE" w:rsidRDefault="00806EDE" w:rsidP="00B80F89">
            <w:pPr>
              <w:pStyle w:val="ConsPlusNormal"/>
            </w:pPr>
            <w:r>
              <w:t xml:space="preserve">Общие положения, основные понятия и термины, используемые в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Правилах</w:t>
              </w:r>
            </w:hyperlink>
            <w:r>
              <w:t xml:space="preserve">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0A4E1FCA"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2263D2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0041665" w14:textId="77777777" w:rsidR="00806EDE" w:rsidRDefault="00806EDE" w:rsidP="00B80F89">
            <w:pPr>
              <w:pStyle w:val="ConsPlusNormal"/>
              <w:jc w:val="center"/>
            </w:pPr>
            <w:r>
              <w:t>-</w:t>
            </w:r>
          </w:p>
        </w:tc>
      </w:tr>
      <w:tr w:rsidR="00806EDE" w14:paraId="78955987" w14:textId="77777777" w:rsidTr="00B80F89">
        <w:tc>
          <w:tcPr>
            <w:tcW w:w="5556" w:type="dxa"/>
            <w:tcBorders>
              <w:top w:val="single" w:sz="4" w:space="0" w:color="auto"/>
              <w:left w:val="single" w:sz="4" w:space="0" w:color="auto"/>
              <w:bottom w:val="single" w:sz="4" w:space="0" w:color="auto"/>
              <w:right w:val="single" w:sz="4" w:space="0" w:color="auto"/>
            </w:tcBorders>
          </w:tcPr>
          <w:p w14:paraId="4E187A37" w14:textId="77777777" w:rsidR="00806EDE" w:rsidRDefault="00806EDE" w:rsidP="00B80F89">
            <w:pPr>
              <w:pStyle w:val="ConsPlusNormal"/>
            </w:pPr>
            <w:r>
              <w:t xml:space="preserve">Обязанности участников дорожного движения, </w:t>
            </w:r>
            <w:r>
              <w:lastRenderedPageBreak/>
              <w:t>нормы времени управления транспортным средством и отдыха</w:t>
            </w:r>
          </w:p>
        </w:tc>
        <w:tc>
          <w:tcPr>
            <w:tcW w:w="854" w:type="dxa"/>
            <w:tcBorders>
              <w:top w:val="single" w:sz="4" w:space="0" w:color="auto"/>
              <w:left w:val="single" w:sz="4" w:space="0" w:color="auto"/>
              <w:bottom w:val="single" w:sz="4" w:space="0" w:color="auto"/>
              <w:right w:val="single" w:sz="4" w:space="0" w:color="auto"/>
            </w:tcBorders>
          </w:tcPr>
          <w:p w14:paraId="1C1568A0" w14:textId="77777777" w:rsidR="00806EDE" w:rsidRDefault="00806EDE" w:rsidP="00B80F89">
            <w:pPr>
              <w:pStyle w:val="ConsPlusNormal"/>
              <w:jc w:val="center"/>
            </w:pPr>
            <w:r>
              <w:lastRenderedPageBreak/>
              <w:t>4</w:t>
            </w:r>
          </w:p>
        </w:tc>
        <w:tc>
          <w:tcPr>
            <w:tcW w:w="1322" w:type="dxa"/>
            <w:tcBorders>
              <w:top w:val="single" w:sz="4" w:space="0" w:color="auto"/>
              <w:left w:val="single" w:sz="4" w:space="0" w:color="auto"/>
              <w:bottom w:val="single" w:sz="4" w:space="0" w:color="auto"/>
              <w:right w:val="single" w:sz="4" w:space="0" w:color="auto"/>
            </w:tcBorders>
          </w:tcPr>
          <w:p w14:paraId="7C5B7107"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B0C0E81" w14:textId="77777777" w:rsidR="00806EDE" w:rsidRDefault="00806EDE" w:rsidP="00B80F89">
            <w:pPr>
              <w:pStyle w:val="ConsPlusNormal"/>
              <w:jc w:val="center"/>
            </w:pPr>
            <w:r>
              <w:t>2</w:t>
            </w:r>
          </w:p>
        </w:tc>
      </w:tr>
      <w:tr w:rsidR="00806EDE" w14:paraId="236567B6" w14:textId="77777777" w:rsidTr="00B80F89">
        <w:tc>
          <w:tcPr>
            <w:tcW w:w="5556" w:type="dxa"/>
            <w:tcBorders>
              <w:top w:val="single" w:sz="4" w:space="0" w:color="auto"/>
              <w:left w:val="single" w:sz="4" w:space="0" w:color="auto"/>
              <w:bottom w:val="single" w:sz="4" w:space="0" w:color="auto"/>
              <w:right w:val="single" w:sz="4" w:space="0" w:color="auto"/>
            </w:tcBorders>
          </w:tcPr>
          <w:p w14:paraId="14989B1D" w14:textId="77777777" w:rsidR="00806EDE" w:rsidRDefault="00806EDE" w:rsidP="00B80F89">
            <w:pPr>
              <w:pStyle w:val="ConsPlusNormal"/>
            </w:pPr>
            <w:r>
              <w:t>Дорожные знаки</w:t>
            </w:r>
          </w:p>
        </w:tc>
        <w:tc>
          <w:tcPr>
            <w:tcW w:w="854" w:type="dxa"/>
            <w:tcBorders>
              <w:top w:val="single" w:sz="4" w:space="0" w:color="auto"/>
              <w:left w:val="single" w:sz="4" w:space="0" w:color="auto"/>
              <w:bottom w:val="single" w:sz="4" w:space="0" w:color="auto"/>
              <w:right w:val="single" w:sz="4" w:space="0" w:color="auto"/>
            </w:tcBorders>
          </w:tcPr>
          <w:p w14:paraId="3D835FCF" w14:textId="77777777" w:rsidR="00806EDE" w:rsidRDefault="00806ED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73FF4B7B"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3FFB23C" w14:textId="77777777" w:rsidR="00806EDE" w:rsidRDefault="00806EDE" w:rsidP="00B80F89">
            <w:pPr>
              <w:pStyle w:val="ConsPlusNormal"/>
              <w:jc w:val="center"/>
            </w:pPr>
            <w:r>
              <w:t>2</w:t>
            </w:r>
          </w:p>
        </w:tc>
      </w:tr>
      <w:tr w:rsidR="00806EDE" w14:paraId="5321FF05" w14:textId="77777777" w:rsidTr="00B80F89">
        <w:tc>
          <w:tcPr>
            <w:tcW w:w="5556" w:type="dxa"/>
            <w:tcBorders>
              <w:top w:val="single" w:sz="4" w:space="0" w:color="auto"/>
              <w:left w:val="single" w:sz="4" w:space="0" w:color="auto"/>
              <w:bottom w:val="single" w:sz="4" w:space="0" w:color="auto"/>
              <w:right w:val="single" w:sz="4" w:space="0" w:color="auto"/>
            </w:tcBorders>
          </w:tcPr>
          <w:p w14:paraId="044888A3" w14:textId="77777777" w:rsidR="00806EDE" w:rsidRDefault="00806EDE" w:rsidP="00B80F89">
            <w:pPr>
              <w:pStyle w:val="ConsPlusNormal"/>
            </w:pPr>
            <w:r>
              <w:t>Дорожная разметка</w:t>
            </w:r>
          </w:p>
        </w:tc>
        <w:tc>
          <w:tcPr>
            <w:tcW w:w="854" w:type="dxa"/>
            <w:tcBorders>
              <w:top w:val="single" w:sz="4" w:space="0" w:color="auto"/>
              <w:left w:val="single" w:sz="4" w:space="0" w:color="auto"/>
              <w:bottom w:val="single" w:sz="4" w:space="0" w:color="auto"/>
              <w:right w:val="single" w:sz="4" w:space="0" w:color="auto"/>
            </w:tcBorders>
          </w:tcPr>
          <w:p w14:paraId="6DAE8EAF"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CA4B5A0"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5D8A440" w14:textId="77777777" w:rsidR="00806EDE" w:rsidRDefault="00806EDE" w:rsidP="00B80F89">
            <w:pPr>
              <w:pStyle w:val="ConsPlusNormal"/>
              <w:jc w:val="center"/>
            </w:pPr>
            <w:r>
              <w:t>1</w:t>
            </w:r>
          </w:p>
        </w:tc>
      </w:tr>
      <w:tr w:rsidR="00806EDE" w14:paraId="33DE63E1" w14:textId="77777777" w:rsidTr="00B80F89">
        <w:tc>
          <w:tcPr>
            <w:tcW w:w="5556" w:type="dxa"/>
            <w:tcBorders>
              <w:top w:val="single" w:sz="4" w:space="0" w:color="auto"/>
              <w:left w:val="single" w:sz="4" w:space="0" w:color="auto"/>
              <w:bottom w:val="single" w:sz="4" w:space="0" w:color="auto"/>
              <w:right w:val="single" w:sz="4" w:space="0" w:color="auto"/>
            </w:tcBorders>
          </w:tcPr>
          <w:p w14:paraId="5A413F80" w14:textId="77777777" w:rsidR="00806EDE" w:rsidRDefault="00806EDE" w:rsidP="00B80F89">
            <w:pPr>
              <w:pStyle w:val="ConsPlusNormal"/>
            </w:pPr>
            <w:r>
              <w:t>Порядок движения и расположение транспортных средств на проезжей части, скорость движения</w:t>
            </w:r>
          </w:p>
        </w:tc>
        <w:tc>
          <w:tcPr>
            <w:tcW w:w="854" w:type="dxa"/>
            <w:tcBorders>
              <w:top w:val="single" w:sz="4" w:space="0" w:color="auto"/>
              <w:left w:val="single" w:sz="4" w:space="0" w:color="auto"/>
              <w:bottom w:val="single" w:sz="4" w:space="0" w:color="auto"/>
              <w:right w:val="single" w:sz="4" w:space="0" w:color="auto"/>
            </w:tcBorders>
          </w:tcPr>
          <w:p w14:paraId="142E05CB" w14:textId="77777777" w:rsidR="00806EDE" w:rsidRDefault="00806ED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44A0ECA0"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6CA29296" w14:textId="77777777" w:rsidR="00806EDE" w:rsidRDefault="00806EDE" w:rsidP="00B80F89">
            <w:pPr>
              <w:pStyle w:val="ConsPlusNormal"/>
              <w:jc w:val="center"/>
            </w:pPr>
            <w:r>
              <w:t>2</w:t>
            </w:r>
          </w:p>
        </w:tc>
      </w:tr>
      <w:tr w:rsidR="00806EDE" w14:paraId="5675E424" w14:textId="77777777" w:rsidTr="00B80F89">
        <w:tc>
          <w:tcPr>
            <w:tcW w:w="5556" w:type="dxa"/>
            <w:tcBorders>
              <w:top w:val="single" w:sz="4" w:space="0" w:color="auto"/>
              <w:left w:val="single" w:sz="4" w:space="0" w:color="auto"/>
              <w:bottom w:val="single" w:sz="4" w:space="0" w:color="auto"/>
              <w:right w:val="single" w:sz="4" w:space="0" w:color="auto"/>
            </w:tcBorders>
          </w:tcPr>
          <w:p w14:paraId="75AA6B0D" w14:textId="77777777" w:rsidR="00806EDE" w:rsidRDefault="00806EDE" w:rsidP="00B80F89">
            <w:pPr>
              <w:pStyle w:val="ConsPlusNormal"/>
            </w:pPr>
            <w: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auto"/>
              <w:left w:val="single" w:sz="4" w:space="0" w:color="auto"/>
              <w:bottom w:val="single" w:sz="4" w:space="0" w:color="auto"/>
              <w:right w:val="single" w:sz="4" w:space="0" w:color="auto"/>
            </w:tcBorders>
          </w:tcPr>
          <w:p w14:paraId="25D9DA65"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19C1428"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BBE169A" w14:textId="77777777" w:rsidR="00806EDE" w:rsidRDefault="00806EDE" w:rsidP="00B80F89">
            <w:pPr>
              <w:pStyle w:val="ConsPlusNormal"/>
              <w:jc w:val="center"/>
            </w:pPr>
            <w:r>
              <w:t>2</w:t>
            </w:r>
          </w:p>
        </w:tc>
      </w:tr>
      <w:tr w:rsidR="00806EDE" w14:paraId="748E31A0" w14:textId="77777777" w:rsidTr="00B80F89">
        <w:tc>
          <w:tcPr>
            <w:tcW w:w="5556" w:type="dxa"/>
            <w:tcBorders>
              <w:top w:val="single" w:sz="4" w:space="0" w:color="auto"/>
              <w:left w:val="single" w:sz="4" w:space="0" w:color="auto"/>
              <w:bottom w:val="single" w:sz="4" w:space="0" w:color="auto"/>
              <w:right w:val="single" w:sz="4" w:space="0" w:color="auto"/>
            </w:tcBorders>
          </w:tcPr>
          <w:p w14:paraId="03BE1CE3" w14:textId="77777777" w:rsidR="00806EDE" w:rsidRDefault="00806EDE" w:rsidP="00B80F89">
            <w:pPr>
              <w:pStyle w:val="ConsPlusNormal"/>
            </w:pPr>
            <w:r>
              <w:t>Регулирование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2F66E1D8"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18F2E9D9"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A01DD29" w14:textId="77777777" w:rsidR="00806EDE" w:rsidRDefault="00806EDE" w:rsidP="00B80F89">
            <w:pPr>
              <w:pStyle w:val="ConsPlusNormal"/>
              <w:jc w:val="center"/>
            </w:pPr>
            <w:r>
              <w:t>2</w:t>
            </w:r>
          </w:p>
        </w:tc>
      </w:tr>
      <w:tr w:rsidR="00806EDE" w14:paraId="54FFBBDB" w14:textId="77777777" w:rsidTr="00B80F89">
        <w:tc>
          <w:tcPr>
            <w:tcW w:w="5556" w:type="dxa"/>
            <w:tcBorders>
              <w:top w:val="single" w:sz="4" w:space="0" w:color="auto"/>
              <w:left w:val="single" w:sz="4" w:space="0" w:color="auto"/>
              <w:bottom w:val="single" w:sz="4" w:space="0" w:color="auto"/>
              <w:right w:val="single" w:sz="4" w:space="0" w:color="auto"/>
            </w:tcBorders>
          </w:tcPr>
          <w:p w14:paraId="0E12CF20" w14:textId="77777777" w:rsidR="00806EDE" w:rsidRDefault="00806EDE" w:rsidP="00B80F89">
            <w:pPr>
              <w:pStyle w:val="ConsPlusNormal"/>
            </w:pPr>
            <w:r>
              <w:t>Проезд перекрестков</w:t>
            </w:r>
          </w:p>
        </w:tc>
        <w:tc>
          <w:tcPr>
            <w:tcW w:w="854" w:type="dxa"/>
            <w:tcBorders>
              <w:top w:val="single" w:sz="4" w:space="0" w:color="auto"/>
              <w:left w:val="single" w:sz="4" w:space="0" w:color="auto"/>
              <w:bottom w:val="single" w:sz="4" w:space="0" w:color="auto"/>
              <w:right w:val="single" w:sz="4" w:space="0" w:color="auto"/>
            </w:tcBorders>
          </w:tcPr>
          <w:p w14:paraId="02A0A5D1" w14:textId="77777777" w:rsidR="00806EDE" w:rsidRDefault="00806ED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6805F653"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7C7BF39" w14:textId="77777777" w:rsidR="00806EDE" w:rsidRDefault="00806EDE" w:rsidP="00B80F89">
            <w:pPr>
              <w:pStyle w:val="ConsPlusNormal"/>
              <w:jc w:val="center"/>
            </w:pPr>
            <w:r>
              <w:t>4</w:t>
            </w:r>
          </w:p>
        </w:tc>
      </w:tr>
      <w:tr w:rsidR="00806EDE" w14:paraId="61D02619" w14:textId="77777777" w:rsidTr="00B80F89">
        <w:tc>
          <w:tcPr>
            <w:tcW w:w="5556" w:type="dxa"/>
            <w:tcBorders>
              <w:top w:val="single" w:sz="4" w:space="0" w:color="auto"/>
              <w:left w:val="single" w:sz="4" w:space="0" w:color="auto"/>
              <w:bottom w:val="single" w:sz="4" w:space="0" w:color="auto"/>
              <w:right w:val="single" w:sz="4" w:space="0" w:color="auto"/>
            </w:tcBorders>
          </w:tcPr>
          <w:p w14:paraId="71D6ABB4" w14:textId="77777777" w:rsidR="00806EDE" w:rsidRDefault="00806EDE" w:rsidP="00B80F89">
            <w:pPr>
              <w:pStyle w:val="ConsPlusNormal"/>
            </w:pPr>
            <w:r>
              <w:t>Проезд пешеходных переходов, мест остановок маршрутных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14:paraId="53860EDA"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8F4A1C7"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BEF2E4D" w14:textId="77777777" w:rsidR="00806EDE" w:rsidRDefault="00806EDE" w:rsidP="00B80F89">
            <w:pPr>
              <w:pStyle w:val="ConsPlusNormal"/>
              <w:jc w:val="center"/>
            </w:pPr>
            <w:r>
              <w:t>1</w:t>
            </w:r>
          </w:p>
        </w:tc>
      </w:tr>
      <w:tr w:rsidR="00806EDE" w14:paraId="7ADB774C" w14:textId="77777777" w:rsidTr="00B80F89">
        <w:tc>
          <w:tcPr>
            <w:tcW w:w="5556" w:type="dxa"/>
            <w:tcBorders>
              <w:top w:val="single" w:sz="4" w:space="0" w:color="auto"/>
              <w:left w:val="single" w:sz="4" w:space="0" w:color="auto"/>
              <w:bottom w:val="single" w:sz="4" w:space="0" w:color="auto"/>
              <w:right w:val="single" w:sz="4" w:space="0" w:color="auto"/>
            </w:tcBorders>
          </w:tcPr>
          <w:p w14:paraId="09527D07" w14:textId="77777777" w:rsidR="00806EDE" w:rsidRDefault="00806EDE" w:rsidP="00B80F89">
            <w:pPr>
              <w:pStyle w:val="ConsPlusNormal"/>
            </w:pPr>
            <w:r>
              <w:t>Движение через железнодорожные пути, по автомагистралям, в жилых зонах</w:t>
            </w:r>
          </w:p>
        </w:tc>
        <w:tc>
          <w:tcPr>
            <w:tcW w:w="854" w:type="dxa"/>
            <w:tcBorders>
              <w:top w:val="single" w:sz="4" w:space="0" w:color="auto"/>
              <w:left w:val="single" w:sz="4" w:space="0" w:color="auto"/>
              <w:bottom w:val="single" w:sz="4" w:space="0" w:color="auto"/>
              <w:right w:val="single" w:sz="4" w:space="0" w:color="auto"/>
            </w:tcBorders>
          </w:tcPr>
          <w:p w14:paraId="3C93374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6BB9DEA"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6A60A07" w14:textId="77777777" w:rsidR="00806EDE" w:rsidRDefault="00806EDE" w:rsidP="00B80F89">
            <w:pPr>
              <w:pStyle w:val="ConsPlusNormal"/>
              <w:jc w:val="center"/>
            </w:pPr>
            <w:r>
              <w:t>1</w:t>
            </w:r>
          </w:p>
        </w:tc>
      </w:tr>
      <w:tr w:rsidR="00806EDE" w14:paraId="72E23977" w14:textId="77777777" w:rsidTr="00B80F89">
        <w:tc>
          <w:tcPr>
            <w:tcW w:w="5556" w:type="dxa"/>
            <w:tcBorders>
              <w:top w:val="single" w:sz="4" w:space="0" w:color="auto"/>
              <w:left w:val="single" w:sz="4" w:space="0" w:color="auto"/>
              <w:bottom w:val="single" w:sz="4" w:space="0" w:color="auto"/>
              <w:right w:val="single" w:sz="4" w:space="0" w:color="auto"/>
            </w:tcBorders>
          </w:tcPr>
          <w:p w14:paraId="507C86C2" w14:textId="77777777" w:rsidR="00806EDE" w:rsidRDefault="00806EDE" w:rsidP="00B80F89">
            <w:pPr>
              <w:pStyle w:val="ConsPlusNormal"/>
            </w:pPr>
            <w:r>
              <w:t>Порядок использования внешних световых приборов и звуковых сигналов</w:t>
            </w:r>
          </w:p>
        </w:tc>
        <w:tc>
          <w:tcPr>
            <w:tcW w:w="854" w:type="dxa"/>
            <w:tcBorders>
              <w:top w:val="single" w:sz="4" w:space="0" w:color="auto"/>
              <w:left w:val="single" w:sz="4" w:space="0" w:color="auto"/>
              <w:bottom w:val="single" w:sz="4" w:space="0" w:color="auto"/>
              <w:right w:val="single" w:sz="4" w:space="0" w:color="auto"/>
            </w:tcBorders>
          </w:tcPr>
          <w:p w14:paraId="544AACE6"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FD7C706"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3FB185C" w14:textId="77777777" w:rsidR="00806EDE" w:rsidRDefault="00806EDE" w:rsidP="00B80F89">
            <w:pPr>
              <w:pStyle w:val="ConsPlusNormal"/>
              <w:jc w:val="center"/>
            </w:pPr>
            <w:r>
              <w:t>-</w:t>
            </w:r>
          </w:p>
        </w:tc>
      </w:tr>
      <w:tr w:rsidR="00806EDE" w14:paraId="63E48178" w14:textId="77777777" w:rsidTr="00B80F89">
        <w:tc>
          <w:tcPr>
            <w:tcW w:w="5556" w:type="dxa"/>
            <w:tcBorders>
              <w:top w:val="single" w:sz="4" w:space="0" w:color="auto"/>
              <w:left w:val="single" w:sz="4" w:space="0" w:color="auto"/>
              <w:bottom w:val="single" w:sz="4" w:space="0" w:color="auto"/>
              <w:right w:val="single" w:sz="4" w:space="0" w:color="auto"/>
            </w:tcBorders>
          </w:tcPr>
          <w:p w14:paraId="6BC38556" w14:textId="77777777" w:rsidR="00806EDE" w:rsidRDefault="00806EDE" w:rsidP="00B80F89">
            <w:pPr>
              <w:pStyle w:val="ConsPlusNormal"/>
            </w:pPr>
            <w:r>
              <w:t>Буксировка транспортных средств, перевозка людей и грузов</w:t>
            </w:r>
          </w:p>
        </w:tc>
        <w:tc>
          <w:tcPr>
            <w:tcW w:w="854" w:type="dxa"/>
            <w:tcBorders>
              <w:top w:val="single" w:sz="4" w:space="0" w:color="auto"/>
              <w:left w:val="single" w:sz="4" w:space="0" w:color="auto"/>
              <w:bottom w:val="single" w:sz="4" w:space="0" w:color="auto"/>
              <w:right w:val="single" w:sz="4" w:space="0" w:color="auto"/>
            </w:tcBorders>
          </w:tcPr>
          <w:p w14:paraId="46DF1EDD"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8AFF067"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0A6A3BF" w14:textId="77777777" w:rsidR="00806EDE" w:rsidRDefault="00806EDE" w:rsidP="00B80F89">
            <w:pPr>
              <w:pStyle w:val="ConsPlusNormal"/>
              <w:jc w:val="center"/>
            </w:pPr>
            <w:r>
              <w:t>-</w:t>
            </w:r>
          </w:p>
        </w:tc>
      </w:tr>
      <w:tr w:rsidR="00806EDE" w14:paraId="51A69D15" w14:textId="77777777" w:rsidTr="00B80F89">
        <w:tc>
          <w:tcPr>
            <w:tcW w:w="5556" w:type="dxa"/>
            <w:tcBorders>
              <w:top w:val="single" w:sz="4" w:space="0" w:color="auto"/>
              <w:left w:val="single" w:sz="4" w:space="0" w:color="auto"/>
              <w:bottom w:val="single" w:sz="4" w:space="0" w:color="auto"/>
              <w:right w:val="single" w:sz="4" w:space="0" w:color="auto"/>
            </w:tcBorders>
          </w:tcPr>
          <w:p w14:paraId="5047C371" w14:textId="77777777" w:rsidR="00806EDE" w:rsidRDefault="00806EDE" w:rsidP="00B80F89">
            <w:pPr>
              <w:pStyle w:val="ConsPlusNormal"/>
            </w:pPr>
            <w:r>
              <w:t>Требования к оборудованию и техническому состоянию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14:paraId="6C21A0A3"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11C7E34"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D228DCC" w14:textId="77777777" w:rsidR="00806EDE" w:rsidRDefault="00806EDE" w:rsidP="00B80F89">
            <w:pPr>
              <w:pStyle w:val="ConsPlusNormal"/>
              <w:jc w:val="center"/>
            </w:pPr>
            <w:r>
              <w:t>1</w:t>
            </w:r>
          </w:p>
        </w:tc>
      </w:tr>
      <w:tr w:rsidR="00806EDE" w14:paraId="73FDACCA" w14:textId="77777777" w:rsidTr="00B80F89">
        <w:tc>
          <w:tcPr>
            <w:tcW w:w="5556" w:type="dxa"/>
            <w:tcBorders>
              <w:top w:val="single" w:sz="4" w:space="0" w:color="auto"/>
              <w:left w:val="single" w:sz="4" w:space="0" w:color="auto"/>
              <w:bottom w:val="single" w:sz="4" w:space="0" w:color="auto"/>
              <w:right w:val="single" w:sz="4" w:space="0" w:color="auto"/>
            </w:tcBorders>
          </w:tcPr>
          <w:p w14:paraId="7FE4FD86" w14:textId="77777777" w:rsidR="00806EDE" w:rsidRDefault="00806ED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0EDF0827" w14:textId="77777777" w:rsidR="00806EDE" w:rsidRDefault="00806EDE" w:rsidP="00B80F89">
            <w:pPr>
              <w:pStyle w:val="ConsPlusNormal"/>
              <w:jc w:val="center"/>
            </w:pPr>
            <w:r>
              <w:t>42</w:t>
            </w:r>
          </w:p>
        </w:tc>
        <w:tc>
          <w:tcPr>
            <w:tcW w:w="1322" w:type="dxa"/>
            <w:tcBorders>
              <w:top w:val="single" w:sz="4" w:space="0" w:color="auto"/>
              <w:left w:val="single" w:sz="4" w:space="0" w:color="auto"/>
              <w:bottom w:val="single" w:sz="4" w:space="0" w:color="auto"/>
              <w:right w:val="single" w:sz="4" w:space="0" w:color="auto"/>
            </w:tcBorders>
          </w:tcPr>
          <w:p w14:paraId="1D48670F" w14:textId="77777777" w:rsidR="00806EDE" w:rsidRDefault="00806EDE" w:rsidP="00B80F89">
            <w:pPr>
              <w:pStyle w:val="ConsPlusNormal"/>
              <w:jc w:val="center"/>
            </w:pPr>
            <w:r>
              <w:t>24</w:t>
            </w:r>
          </w:p>
        </w:tc>
        <w:tc>
          <w:tcPr>
            <w:tcW w:w="1322" w:type="dxa"/>
            <w:tcBorders>
              <w:top w:val="single" w:sz="4" w:space="0" w:color="auto"/>
              <w:left w:val="single" w:sz="4" w:space="0" w:color="auto"/>
              <w:bottom w:val="single" w:sz="4" w:space="0" w:color="auto"/>
              <w:right w:val="single" w:sz="4" w:space="0" w:color="auto"/>
            </w:tcBorders>
          </w:tcPr>
          <w:p w14:paraId="7DA66856" w14:textId="77777777" w:rsidR="00806EDE" w:rsidRDefault="00806EDE" w:rsidP="00B80F89">
            <w:pPr>
              <w:pStyle w:val="ConsPlusNormal"/>
              <w:jc w:val="center"/>
            </w:pPr>
            <w:r>
              <w:t>18</w:t>
            </w:r>
          </w:p>
        </w:tc>
      </w:tr>
      <w:tr w:rsidR="00806EDE" w14:paraId="23B5416F" w14:textId="77777777" w:rsidTr="00B80F89">
        <w:tc>
          <w:tcPr>
            <w:tcW w:w="5556" w:type="dxa"/>
            <w:tcBorders>
              <w:top w:val="single" w:sz="4" w:space="0" w:color="auto"/>
              <w:left w:val="single" w:sz="4" w:space="0" w:color="auto"/>
              <w:bottom w:val="single" w:sz="4" w:space="0" w:color="auto"/>
              <w:right w:val="single" w:sz="4" w:space="0" w:color="auto"/>
            </w:tcBorders>
          </w:tcPr>
          <w:p w14:paraId="65DAC3D5"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1497A55D" w14:textId="77777777" w:rsidR="00806EDE" w:rsidRDefault="00806EDE" w:rsidP="00B80F89">
            <w:pPr>
              <w:pStyle w:val="ConsPlusNormal"/>
              <w:jc w:val="center"/>
            </w:pPr>
            <w:r>
              <w:t>44</w:t>
            </w:r>
          </w:p>
        </w:tc>
        <w:tc>
          <w:tcPr>
            <w:tcW w:w="1322" w:type="dxa"/>
            <w:tcBorders>
              <w:top w:val="single" w:sz="4" w:space="0" w:color="auto"/>
              <w:left w:val="single" w:sz="4" w:space="0" w:color="auto"/>
              <w:bottom w:val="single" w:sz="4" w:space="0" w:color="auto"/>
              <w:right w:val="single" w:sz="4" w:space="0" w:color="auto"/>
            </w:tcBorders>
          </w:tcPr>
          <w:p w14:paraId="18AF923E" w14:textId="77777777" w:rsidR="00806EDE" w:rsidRDefault="00806EDE" w:rsidP="00B80F89">
            <w:pPr>
              <w:pStyle w:val="ConsPlusNormal"/>
              <w:jc w:val="center"/>
            </w:pPr>
            <w:r>
              <w:t>26</w:t>
            </w:r>
          </w:p>
        </w:tc>
        <w:tc>
          <w:tcPr>
            <w:tcW w:w="1322" w:type="dxa"/>
            <w:tcBorders>
              <w:top w:val="single" w:sz="4" w:space="0" w:color="auto"/>
              <w:left w:val="single" w:sz="4" w:space="0" w:color="auto"/>
              <w:bottom w:val="single" w:sz="4" w:space="0" w:color="auto"/>
              <w:right w:val="single" w:sz="4" w:space="0" w:color="auto"/>
            </w:tcBorders>
          </w:tcPr>
          <w:p w14:paraId="228A0381" w14:textId="77777777" w:rsidR="00806EDE" w:rsidRDefault="00806EDE" w:rsidP="00B80F89">
            <w:pPr>
              <w:pStyle w:val="ConsPlusNormal"/>
              <w:jc w:val="center"/>
            </w:pPr>
            <w:r>
              <w:t>18</w:t>
            </w:r>
          </w:p>
        </w:tc>
      </w:tr>
    </w:tbl>
    <w:p w14:paraId="7B9C036E" w14:textId="77777777" w:rsidR="00806EDE" w:rsidRDefault="00806EDE" w:rsidP="00806EDE">
      <w:pPr>
        <w:pStyle w:val="ConsPlusNormal"/>
        <w:ind w:firstLine="540"/>
        <w:jc w:val="both"/>
      </w:pPr>
    </w:p>
    <w:p w14:paraId="2B3C9770" w14:textId="77777777" w:rsidR="00806EDE" w:rsidRDefault="00806EDE" w:rsidP="00806EDE">
      <w:pPr>
        <w:pStyle w:val="ConsPlusTitle"/>
        <w:ind w:firstLine="540"/>
        <w:jc w:val="both"/>
        <w:outlineLvl w:val="4"/>
      </w:pPr>
      <w:r>
        <w:t>3.1.1.1. Законодательство Российской Федерации в сфере дорожного движения.</w:t>
      </w:r>
    </w:p>
    <w:p w14:paraId="4E8A5C8F" w14:textId="77777777" w:rsidR="00806EDE" w:rsidRDefault="00806EDE" w:rsidP="00806EDE">
      <w:pPr>
        <w:pStyle w:val="ConsPlusNormal"/>
        <w:spacing w:before="240"/>
        <w:ind w:firstLine="540"/>
        <w:jc w:val="both"/>
      </w:pPr>
      <w:r>
        <w:t xml:space="preserve">Законодательство Российской Федерации в сфере обеспечения безопасности дорожного движения: Федеральный </w:t>
      </w:r>
      <w:hyperlink r:id="rId15" w:tooltip="Федеральный закон от 10.12.1995 N 196-ФЗ (ред. от 07.07.2025) &quot;О безопасности дорожного движения&quot;{КонсультантПлюс}" w:history="1">
        <w:r>
          <w:rPr>
            <w:color w:val="0000FF"/>
          </w:rPr>
          <w:t>закон</w:t>
        </w:r>
      </w:hyperlink>
      <w: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2D0DAE9F" w14:textId="77777777" w:rsidR="00806EDE" w:rsidRDefault="00806EDE" w:rsidP="00806EDE">
      <w:pPr>
        <w:pStyle w:val="ConsPlusNormal"/>
        <w:spacing w:before="240"/>
        <w:ind w:firstLine="540"/>
        <w:jc w:val="both"/>
      </w:pPr>
      <w: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00F0C6FB" w14:textId="77777777" w:rsidR="00806EDE" w:rsidRDefault="00806EDE" w:rsidP="00806EDE">
      <w:pPr>
        <w:pStyle w:val="ConsPlusNormal"/>
        <w:ind w:firstLine="540"/>
        <w:jc w:val="both"/>
      </w:pPr>
    </w:p>
    <w:p w14:paraId="300E4E05" w14:textId="77777777" w:rsidR="00806EDE" w:rsidRDefault="00806EDE" w:rsidP="00806EDE">
      <w:pPr>
        <w:pStyle w:val="ConsPlusTitle"/>
        <w:ind w:firstLine="540"/>
        <w:jc w:val="both"/>
        <w:outlineLvl w:val="4"/>
      </w:pPr>
      <w:r>
        <w:t xml:space="preserve">3.1.1.2.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p w14:paraId="2FD3F08F" w14:textId="77777777" w:rsidR="00806EDE" w:rsidRDefault="00806EDE" w:rsidP="00806EDE">
      <w:pPr>
        <w:pStyle w:val="ConsPlusNormal"/>
        <w:spacing w:before="240"/>
        <w:ind w:firstLine="540"/>
        <w:jc w:val="both"/>
      </w:pPr>
      <w:r>
        <w:t xml:space="preserve">Общие положения, основные понятия и термины, используемые в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Правилах</w:t>
        </w:r>
      </w:hyperlink>
      <w:r>
        <w:t xml:space="preserve"> дорожного движения: </w:t>
      </w:r>
      <w:r>
        <w:lastRenderedPageBreak/>
        <w:t xml:space="preserve">значение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в обеспечении единого порядка и безопасности дорожного движения; структура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70C05BA6" w14:textId="77777777" w:rsidR="00806EDE" w:rsidRDefault="00806EDE" w:rsidP="00806EDE">
      <w:pPr>
        <w:pStyle w:val="ConsPlusNormal"/>
        <w:spacing w:before="240"/>
        <w:ind w:firstLine="540"/>
        <w:jc w:val="both"/>
      </w:pPr>
      <w: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1E88F29E" w14:textId="77777777" w:rsidR="00806EDE" w:rsidRDefault="00806EDE" w:rsidP="00806EDE">
      <w:pPr>
        <w:pStyle w:val="ConsPlusNormal"/>
        <w:spacing w:before="240"/>
        <w:ind w:firstLine="540"/>
        <w:jc w:val="both"/>
      </w:pPr>
      <w: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w:t>
      </w:r>
      <w:r>
        <w:lastRenderedPageBreak/>
        <w:t>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06D06AA6" w14:textId="77777777" w:rsidR="00806EDE" w:rsidRDefault="00806EDE" w:rsidP="00806EDE">
      <w:pPr>
        <w:pStyle w:val="ConsPlusNormal"/>
        <w:spacing w:before="240"/>
        <w:ind w:firstLine="540"/>
        <w:jc w:val="both"/>
      </w:pPr>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04980E37" w14:textId="77777777" w:rsidR="00806EDE" w:rsidRDefault="00806EDE" w:rsidP="00806EDE">
      <w:pPr>
        <w:pStyle w:val="ConsPlusNormal"/>
        <w:spacing w:before="240"/>
        <w:ind w:firstLine="540"/>
        <w:jc w:val="both"/>
      </w:pPr>
      <w: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58661864" w14:textId="77777777" w:rsidR="00806EDE" w:rsidRDefault="00806EDE" w:rsidP="00806EDE">
      <w:pPr>
        <w:pStyle w:val="ConsPlusNormal"/>
        <w:spacing w:before="240"/>
        <w:ind w:firstLine="540"/>
        <w:jc w:val="both"/>
      </w:pPr>
      <w: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5FC287F2" w14:textId="77777777" w:rsidR="00806EDE" w:rsidRDefault="00806EDE" w:rsidP="00806EDE">
      <w:pPr>
        <w:pStyle w:val="ConsPlusNormal"/>
        <w:spacing w:before="240"/>
        <w:ind w:firstLine="540"/>
        <w:jc w:val="both"/>
      </w:pPr>
      <w:r>
        <w:t xml:space="preserve">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w:t>
      </w:r>
      <w:r>
        <w:lastRenderedPageBreak/>
        <w:t>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44E64407" w14:textId="77777777" w:rsidR="00806EDE" w:rsidRDefault="00806EDE" w:rsidP="00806EDE">
      <w:pPr>
        <w:pStyle w:val="ConsPlusNormal"/>
        <w:spacing w:before="24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50CC96B6" w14:textId="77777777" w:rsidR="00806EDE" w:rsidRDefault="00806EDE" w:rsidP="00806EDE">
      <w:pPr>
        <w:pStyle w:val="ConsPlusNormal"/>
        <w:spacing w:before="240"/>
        <w:ind w:firstLine="540"/>
        <w:jc w:val="both"/>
      </w:pPr>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53BE999C" w14:textId="77777777" w:rsidR="00806EDE" w:rsidRDefault="00806EDE" w:rsidP="00806EDE">
      <w:pPr>
        <w:pStyle w:val="ConsPlusNormal"/>
        <w:spacing w:before="240"/>
        <w:ind w:firstLine="540"/>
        <w:jc w:val="both"/>
      </w:pPr>
      <w: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5217D92D" w14:textId="77777777" w:rsidR="00806EDE" w:rsidRDefault="00806EDE" w:rsidP="00806EDE">
      <w:pPr>
        <w:pStyle w:val="ConsPlusNormal"/>
        <w:spacing w:before="240"/>
        <w:ind w:firstLine="540"/>
        <w:jc w:val="both"/>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77F37593" w14:textId="77777777" w:rsidR="00806EDE" w:rsidRDefault="00806EDE" w:rsidP="00806EDE">
      <w:pPr>
        <w:pStyle w:val="ConsPlusNormal"/>
        <w:spacing w:before="240"/>
        <w:ind w:firstLine="540"/>
        <w:jc w:val="both"/>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51F28DA0" w14:textId="77777777" w:rsidR="00806EDE" w:rsidRDefault="00806EDE" w:rsidP="00806EDE">
      <w:pPr>
        <w:pStyle w:val="ConsPlusNormal"/>
        <w:spacing w:before="240"/>
        <w:ind w:firstLine="540"/>
        <w:jc w:val="both"/>
      </w:pPr>
      <w:r>
        <w:t xml:space="preserve">Требования к оборудованию и техническому состоянию транспортных средств: общие требования; </w:t>
      </w:r>
      <w:r>
        <w:lastRenderedPageBreak/>
        <w:t>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61300B77" w14:textId="77777777" w:rsidR="00806EDE" w:rsidRDefault="00806EDE" w:rsidP="00806EDE">
      <w:pPr>
        <w:pStyle w:val="ConsPlusNormal"/>
        <w:ind w:firstLine="540"/>
        <w:jc w:val="both"/>
      </w:pPr>
    </w:p>
    <w:p w14:paraId="0B34B3FE" w14:textId="77777777" w:rsidR="00806EDE" w:rsidRDefault="00806EDE" w:rsidP="00806EDE">
      <w:pPr>
        <w:pStyle w:val="ConsPlusTitle"/>
        <w:ind w:firstLine="540"/>
        <w:jc w:val="both"/>
        <w:outlineLvl w:val="3"/>
      </w:pPr>
      <w:r>
        <w:t>3.1.2. Учебный предмет "Психофизиологические основы деятельности водителя".</w:t>
      </w:r>
    </w:p>
    <w:p w14:paraId="7FE9CFFE" w14:textId="77777777" w:rsidR="00806EDE" w:rsidRDefault="00806EDE" w:rsidP="00806EDE">
      <w:pPr>
        <w:pStyle w:val="ConsPlusNormal"/>
        <w:ind w:firstLine="540"/>
        <w:jc w:val="both"/>
      </w:pPr>
    </w:p>
    <w:p w14:paraId="47DD305E" w14:textId="77777777" w:rsidR="00806EDE" w:rsidRDefault="00806EDE" w:rsidP="00806EDE">
      <w:pPr>
        <w:pStyle w:val="ConsPlusNormal"/>
        <w:jc w:val="center"/>
      </w:pPr>
      <w:r>
        <w:t>Распределение учебных часов по разделам и темам</w:t>
      </w:r>
    </w:p>
    <w:p w14:paraId="0B9571F9" w14:textId="77777777" w:rsidR="00806EDE" w:rsidRDefault="00806EDE" w:rsidP="00806EDE">
      <w:pPr>
        <w:pStyle w:val="ConsPlusNormal"/>
        <w:ind w:firstLine="540"/>
        <w:jc w:val="both"/>
      </w:pPr>
    </w:p>
    <w:p w14:paraId="7F421F8A" w14:textId="77777777" w:rsidR="00806EDE" w:rsidRDefault="00806EDE" w:rsidP="00806EDE">
      <w:pPr>
        <w:pStyle w:val="ConsPlusNormal"/>
        <w:jc w:val="right"/>
      </w:pPr>
      <w:r>
        <w:t>Таблица 3</w:t>
      </w:r>
    </w:p>
    <w:p w14:paraId="26C0F948" w14:textId="77777777" w:rsidR="00806EDE" w:rsidRDefault="00806EDE" w:rsidP="00806ED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123EC1AB"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5427F448" w14:textId="77777777" w:rsidR="00806EDE" w:rsidRDefault="00806ED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1BD33FAE" w14:textId="77777777" w:rsidR="00806EDE" w:rsidRDefault="00806EDE" w:rsidP="00B80F89">
            <w:pPr>
              <w:pStyle w:val="ConsPlusNormal"/>
              <w:jc w:val="center"/>
            </w:pPr>
            <w:r>
              <w:t>Количество часов</w:t>
            </w:r>
          </w:p>
        </w:tc>
      </w:tr>
      <w:tr w:rsidR="00806EDE" w14:paraId="12CFDD78"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C986D3B"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EA31513"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616C4CEC" w14:textId="77777777" w:rsidR="00806EDE" w:rsidRDefault="00806EDE" w:rsidP="00B80F89">
            <w:pPr>
              <w:pStyle w:val="ConsPlusNormal"/>
              <w:jc w:val="center"/>
            </w:pPr>
            <w:r>
              <w:t>В том числе</w:t>
            </w:r>
          </w:p>
        </w:tc>
      </w:tr>
      <w:tr w:rsidR="00806EDE" w14:paraId="5CC747BE"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B6FEF01"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2030CBDD"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0B09903D"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08EF3B6C" w14:textId="77777777" w:rsidR="00806EDE" w:rsidRDefault="00806EDE" w:rsidP="00B80F89">
            <w:pPr>
              <w:pStyle w:val="ConsPlusNormal"/>
              <w:jc w:val="center"/>
            </w:pPr>
            <w:r>
              <w:t>Практические занятия</w:t>
            </w:r>
          </w:p>
        </w:tc>
      </w:tr>
      <w:tr w:rsidR="00806EDE" w14:paraId="44777FF1" w14:textId="77777777" w:rsidTr="00B80F89">
        <w:tc>
          <w:tcPr>
            <w:tcW w:w="5556" w:type="dxa"/>
            <w:tcBorders>
              <w:top w:val="single" w:sz="4" w:space="0" w:color="auto"/>
              <w:left w:val="single" w:sz="4" w:space="0" w:color="auto"/>
              <w:bottom w:val="single" w:sz="4" w:space="0" w:color="auto"/>
              <w:right w:val="single" w:sz="4" w:space="0" w:color="auto"/>
            </w:tcBorders>
          </w:tcPr>
          <w:p w14:paraId="641835FD" w14:textId="77777777" w:rsidR="00806EDE" w:rsidRDefault="00806EDE" w:rsidP="00B80F89">
            <w:pPr>
              <w:pStyle w:val="ConsPlusNormal"/>
            </w:pPr>
            <w: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tcPr>
          <w:p w14:paraId="0FDC0F5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844593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11E5A35" w14:textId="77777777" w:rsidR="00806EDE" w:rsidRDefault="00806EDE" w:rsidP="00B80F89">
            <w:pPr>
              <w:pStyle w:val="ConsPlusNormal"/>
              <w:jc w:val="center"/>
            </w:pPr>
            <w:r>
              <w:t>-</w:t>
            </w:r>
          </w:p>
        </w:tc>
      </w:tr>
      <w:tr w:rsidR="00806EDE" w14:paraId="5D5C1268" w14:textId="77777777" w:rsidTr="00B80F89">
        <w:tc>
          <w:tcPr>
            <w:tcW w:w="5556" w:type="dxa"/>
            <w:tcBorders>
              <w:top w:val="single" w:sz="4" w:space="0" w:color="auto"/>
              <w:left w:val="single" w:sz="4" w:space="0" w:color="auto"/>
              <w:bottom w:val="single" w:sz="4" w:space="0" w:color="auto"/>
              <w:right w:val="single" w:sz="4" w:space="0" w:color="auto"/>
            </w:tcBorders>
          </w:tcPr>
          <w:p w14:paraId="37740E7A" w14:textId="77777777" w:rsidR="00806EDE" w:rsidRDefault="00806EDE" w:rsidP="00B80F89">
            <w:pPr>
              <w:pStyle w:val="ConsPlusNormal"/>
            </w:pPr>
            <w: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14:paraId="7A5C348F"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E5954C6"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4160F78" w14:textId="77777777" w:rsidR="00806EDE" w:rsidRDefault="00806EDE" w:rsidP="00B80F89">
            <w:pPr>
              <w:pStyle w:val="ConsPlusNormal"/>
              <w:jc w:val="center"/>
            </w:pPr>
            <w:r>
              <w:t>-</w:t>
            </w:r>
          </w:p>
        </w:tc>
      </w:tr>
      <w:tr w:rsidR="00806EDE" w14:paraId="136C183A" w14:textId="77777777" w:rsidTr="00B80F89">
        <w:tc>
          <w:tcPr>
            <w:tcW w:w="5556" w:type="dxa"/>
            <w:tcBorders>
              <w:top w:val="single" w:sz="4" w:space="0" w:color="auto"/>
              <w:left w:val="single" w:sz="4" w:space="0" w:color="auto"/>
              <w:bottom w:val="single" w:sz="4" w:space="0" w:color="auto"/>
              <w:right w:val="single" w:sz="4" w:space="0" w:color="auto"/>
            </w:tcBorders>
          </w:tcPr>
          <w:p w14:paraId="303B193E" w14:textId="77777777" w:rsidR="00806EDE" w:rsidRDefault="00806EDE" w:rsidP="00B80F89">
            <w:pPr>
              <w:pStyle w:val="ConsPlusNormal"/>
            </w:pPr>
            <w: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tcPr>
          <w:p w14:paraId="664423DB"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F207B92"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C318945" w14:textId="77777777" w:rsidR="00806EDE" w:rsidRDefault="00806EDE" w:rsidP="00B80F89">
            <w:pPr>
              <w:pStyle w:val="ConsPlusNormal"/>
              <w:jc w:val="center"/>
            </w:pPr>
            <w:r>
              <w:t>-</w:t>
            </w:r>
          </w:p>
        </w:tc>
      </w:tr>
      <w:tr w:rsidR="00806EDE" w14:paraId="3A298775" w14:textId="77777777" w:rsidTr="00B80F89">
        <w:tc>
          <w:tcPr>
            <w:tcW w:w="5556" w:type="dxa"/>
            <w:tcBorders>
              <w:top w:val="single" w:sz="4" w:space="0" w:color="auto"/>
              <w:left w:val="single" w:sz="4" w:space="0" w:color="auto"/>
              <w:bottom w:val="single" w:sz="4" w:space="0" w:color="auto"/>
              <w:right w:val="single" w:sz="4" w:space="0" w:color="auto"/>
            </w:tcBorders>
          </w:tcPr>
          <w:p w14:paraId="34EA1BCC" w14:textId="77777777" w:rsidR="00806EDE" w:rsidRDefault="00806EDE" w:rsidP="00B80F89">
            <w:pPr>
              <w:pStyle w:val="ConsPlusNormal"/>
            </w:pPr>
            <w: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tcPr>
          <w:p w14:paraId="143939D4"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26C2FE3"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B76084F" w14:textId="77777777" w:rsidR="00806EDE" w:rsidRDefault="00806EDE" w:rsidP="00B80F89">
            <w:pPr>
              <w:pStyle w:val="ConsPlusNormal"/>
              <w:jc w:val="center"/>
            </w:pPr>
            <w:r>
              <w:t>-</w:t>
            </w:r>
          </w:p>
        </w:tc>
      </w:tr>
      <w:tr w:rsidR="00806EDE" w14:paraId="7E9BFC7A" w14:textId="77777777" w:rsidTr="00B80F89">
        <w:tc>
          <w:tcPr>
            <w:tcW w:w="5556" w:type="dxa"/>
            <w:tcBorders>
              <w:top w:val="single" w:sz="4" w:space="0" w:color="auto"/>
              <w:left w:val="single" w:sz="4" w:space="0" w:color="auto"/>
              <w:bottom w:val="single" w:sz="4" w:space="0" w:color="auto"/>
              <w:right w:val="single" w:sz="4" w:space="0" w:color="auto"/>
            </w:tcBorders>
          </w:tcPr>
          <w:p w14:paraId="663E554A" w14:textId="77777777" w:rsidR="00806EDE" w:rsidRDefault="00806EDE" w:rsidP="00B80F89">
            <w:pPr>
              <w:pStyle w:val="ConsPlusNormal"/>
            </w:pPr>
            <w:r>
              <w:t>Саморегуляция и профилактика конфликтов (психологический практикум)</w:t>
            </w:r>
          </w:p>
        </w:tc>
        <w:tc>
          <w:tcPr>
            <w:tcW w:w="854" w:type="dxa"/>
            <w:tcBorders>
              <w:top w:val="single" w:sz="4" w:space="0" w:color="auto"/>
              <w:left w:val="single" w:sz="4" w:space="0" w:color="auto"/>
              <w:bottom w:val="single" w:sz="4" w:space="0" w:color="auto"/>
              <w:right w:val="single" w:sz="4" w:space="0" w:color="auto"/>
            </w:tcBorders>
          </w:tcPr>
          <w:p w14:paraId="005AE429"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9EF9811" w14:textId="77777777" w:rsidR="00806EDE" w:rsidRDefault="00806EDE"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37A98D3C" w14:textId="77777777" w:rsidR="00806EDE" w:rsidRDefault="00806EDE" w:rsidP="00B80F89">
            <w:pPr>
              <w:pStyle w:val="ConsPlusNormal"/>
              <w:jc w:val="center"/>
            </w:pPr>
            <w:r>
              <w:t>4</w:t>
            </w:r>
          </w:p>
        </w:tc>
      </w:tr>
      <w:tr w:rsidR="00806EDE" w14:paraId="51B11247" w14:textId="77777777" w:rsidTr="00B80F89">
        <w:tc>
          <w:tcPr>
            <w:tcW w:w="5556" w:type="dxa"/>
            <w:tcBorders>
              <w:top w:val="single" w:sz="4" w:space="0" w:color="auto"/>
              <w:left w:val="single" w:sz="4" w:space="0" w:color="auto"/>
              <w:bottom w:val="single" w:sz="4" w:space="0" w:color="auto"/>
              <w:right w:val="single" w:sz="4" w:space="0" w:color="auto"/>
            </w:tcBorders>
          </w:tcPr>
          <w:p w14:paraId="4131D1AD"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2F45AF58" w14:textId="77777777" w:rsidR="00806EDE" w:rsidRDefault="00806ED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1F64801D"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6D939467" w14:textId="77777777" w:rsidR="00806EDE" w:rsidRDefault="00806EDE" w:rsidP="00B80F89">
            <w:pPr>
              <w:pStyle w:val="ConsPlusNormal"/>
              <w:jc w:val="center"/>
            </w:pPr>
            <w:r>
              <w:t>4</w:t>
            </w:r>
          </w:p>
        </w:tc>
      </w:tr>
    </w:tbl>
    <w:p w14:paraId="11170623" w14:textId="77777777" w:rsidR="00806EDE" w:rsidRDefault="00806EDE" w:rsidP="00806EDE">
      <w:pPr>
        <w:pStyle w:val="ConsPlusNormal"/>
        <w:ind w:firstLine="540"/>
        <w:jc w:val="both"/>
      </w:pPr>
    </w:p>
    <w:p w14:paraId="3B53261C" w14:textId="77777777" w:rsidR="00806EDE" w:rsidRDefault="00806EDE" w:rsidP="00806EDE">
      <w:pPr>
        <w:pStyle w:val="ConsPlusNormal"/>
        <w:ind w:firstLine="540"/>
        <w:jc w:val="both"/>
      </w:pPr>
      <w: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7FE9DF41" w14:textId="77777777" w:rsidR="00806EDE" w:rsidRDefault="00806EDE" w:rsidP="00806EDE">
      <w:pPr>
        <w:pStyle w:val="ConsPlusNormal"/>
        <w:spacing w:before="240"/>
        <w:ind w:firstLine="540"/>
        <w:jc w:val="both"/>
      </w:pPr>
      <w: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w:t>
      </w:r>
      <w:r>
        <w:lastRenderedPageBreak/>
        <w:t>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A26ADB5" w14:textId="77777777" w:rsidR="00806EDE" w:rsidRDefault="00806EDE" w:rsidP="00806EDE">
      <w:pPr>
        <w:pStyle w:val="ConsPlusNormal"/>
        <w:spacing w:before="240"/>
        <w:ind w:firstLine="540"/>
        <w:jc w:val="both"/>
      </w:pPr>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48E2E493" w14:textId="77777777" w:rsidR="00806EDE" w:rsidRDefault="00806EDE" w:rsidP="00806EDE">
      <w:pPr>
        <w:pStyle w:val="ConsPlusNormal"/>
        <w:spacing w:before="240"/>
        <w:ind w:firstLine="540"/>
        <w:jc w:val="both"/>
      </w:pPr>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4367C3DA" w14:textId="77777777" w:rsidR="00806EDE" w:rsidRDefault="00806EDE" w:rsidP="00806EDE">
      <w:pPr>
        <w:pStyle w:val="ConsPlusNormal"/>
        <w:spacing w:before="240"/>
        <w:ind w:firstLine="540"/>
        <w:jc w:val="both"/>
      </w:pPr>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7ED163F9" w14:textId="77777777" w:rsidR="00806EDE" w:rsidRDefault="00806EDE" w:rsidP="00806EDE">
      <w:pPr>
        <w:pStyle w:val="ConsPlusNormal"/>
        <w:jc w:val="both"/>
      </w:pPr>
    </w:p>
    <w:p w14:paraId="41F5493C" w14:textId="77777777" w:rsidR="00806EDE" w:rsidRDefault="00806EDE" w:rsidP="00806EDE">
      <w:pPr>
        <w:pStyle w:val="ConsPlusTitle"/>
        <w:ind w:firstLine="540"/>
        <w:jc w:val="both"/>
        <w:outlineLvl w:val="3"/>
      </w:pPr>
      <w:r>
        <w:t>3.1.3. Учебный предмет "Основы управления транспортными средствами".</w:t>
      </w:r>
    </w:p>
    <w:p w14:paraId="7A074D59" w14:textId="77777777" w:rsidR="00806EDE" w:rsidRDefault="00806EDE" w:rsidP="00806EDE">
      <w:pPr>
        <w:pStyle w:val="ConsPlusNormal"/>
        <w:jc w:val="both"/>
      </w:pPr>
    </w:p>
    <w:p w14:paraId="052F4546" w14:textId="77777777" w:rsidR="00806EDE" w:rsidRDefault="00806EDE" w:rsidP="00806EDE">
      <w:pPr>
        <w:pStyle w:val="ConsPlusNormal"/>
        <w:jc w:val="center"/>
      </w:pPr>
      <w:r>
        <w:t>Распределение учебных часов по разделам и темам</w:t>
      </w:r>
    </w:p>
    <w:p w14:paraId="01813E50" w14:textId="77777777" w:rsidR="00806EDE" w:rsidRDefault="00806EDE" w:rsidP="00806EDE">
      <w:pPr>
        <w:pStyle w:val="ConsPlusNormal"/>
        <w:jc w:val="both"/>
      </w:pPr>
    </w:p>
    <w:p w14:paraId="56403929" w14:textId="77777777" w:rsidR="00806EDE" w:rsidRDefault="00806EDE" w:rsidP="00806EDE">
      <w:pPr>
        <w:pStyle w:val="ConsPlusNormal"/>
        <w:jc w:val="right"/>
      </w:pPr>
      <w:r>
        <w:t>Таблица 4</w:t>
      </w:r>
    </w:p>
    <w:p w14:paraId="78DDB947"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3707F67F"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6D19C6DC" w14:textId="77777777" w:rsidR="00806EDE" w:rsidRDefault="00806ED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10EEDFAF" w14:textId="77777777" w:rsidR="00806EDE" w:rsidRDefault="00806EDE" w:rsidP="00B80F89">
            <w:pPr>
              <w:pStyle w:val="ConsPlusNormal"/>
              <w:jc w:val="center"/>
            </w:pPr>
            <w:r>
              <w:t>Количество часов</w:t>
            </w:r>
          </w:p>
        </w:tc>
      </w:tr>
      <w:tr w:rsidR="00806EDE" w14:paraId="398CDE0C"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7882946"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DA432AD"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2F39054B" w14:textId="77777777" w:rsidR="00806EDE" w:rsidRDefault="00806EDE" w:rsidP="00B80F89">
            <w:pPr>
              <w:pStyle w:val="ConsPlusNormal"/>
              <w:jc w:val="center"/>
            </w:pPr>
            <w:r>
              <w:t>В том числе</w:t>
            </w:r>
          </w:p>
        </w:tc>
      </w:tr>
      <w:tr w:rsidR="00806EDE" w14:paraId="7CF25DCC"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6C2F36FE"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6A5D96CC"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236EF8F0"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7350C715" w14:textId="77777777" w:rsidR="00806EDE" w:rsidRDefault="00806EDE" w:rsidP="00B80F89">
            <w:pPr>
              <w:pStyle w:val="ConsPlusNormal"/>
              <w:jc w:val="center"/>
            </w:pPr>
            <w:r>
              <w:t>Практические занятия</w:t>
            </w:r>
          </w:p>
        </w:tc>
      </w:tr>
      <w:tr w:rsidR="00806EDE" w14:paraId="7D2E056B" w14:textId="77777777" w:rsidTr="00B80F89">
        <w:tc>
          <w:tcPr>
            <w:tcW w:w="5556" w:type="dxa"/>
            <w:tcBorders>
              <w:top w:val="single" w:sz="4" w:space="0" w:color="auto"/>
              <w:left w:val="single" w:sz="4" w:space="0" w:color="auto"/>
              <w:bottom w:val="single" w:sz="4" w:space="0" w:color="auto"/>
              <w:right w:val="single" w:sz="4" w:space="0" w:color="auto"/>
            </w:tcBorders>
          </w:tcPr>
          <w:p w14:paraId="79054DF9" w14:textId="77777777" w:rsidR="00806EDE" w:rsidRDefault="00806EDE" w:rsidP="00B80F89">
            <w:pPr>
              <w:pStyle w:val="ConsPlusNormal"/>
            </w:pPr>
            <w:r>
              <w:t>Дорожное движение</w:t>
            </w:r>
          </w:p>
        </w:tc>
        <w:tc>
          <w:tcPr>
            <w:tcW w:w="854" w:type="dxa"/>
            <w:tcBorders>
              <w:top w:val="single" w:sz="4" w:space="0" w:color="auto"/>
              <w:left w:val="single" w:sz="4" w:space="0" w:color="auto"/>
              <w:bottom w:val="single" w:sz="4" w:space="0" w:color="auto"/>
              <w:right w:val="single" w:sz="4" w:space="0" w:color="auto"/>
            </w:tcBorders>
          </w:tcPr>
          <w:p w14:paraId="5B8D34D4"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3308E18"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8C809D6" w14:textId="77777777" w:rsidR="00806EDE" w:rsidRDefault="00806EDE" w:rsidP="00B80F89">
            <w:pPr>
              <w:pStyle w:val="ConsPlusNormal"/>
              <w:jc w:val="center"/>
            </w:pPr>
            <w:r>
              <w:t>-</w:t>
            </w:r>
          </w:p>
        </w:tc>
      </w:tr>
      <w:tr w:rsidR="00806EDE" w14:paraId="27947152" w14:textId="77777777" w:rsidTr="00B80F89">
        <w:tc>
          <w:tcPr>
            <w:tcW w:w="5556" w:type="dxa"/>
            <w:tcBorders>
              <w:top w:val="single" w:sz="4" w:space="0" w:color="auto"/>
              <w:left w:val="single" w:sz="4" w:space="0" w:color="auto"/>
              <w:bottom w:val="single" w:sz="4" w:space="0" w:color="auto"/>
              <w:right w:val="single" w:sz="4" w:space="0" w:color="auto"/>
            </w:tcBorders>
          </w:tcPr>
          <w:p w14:paraId="6992E04A" w14:textId="77777777" w:rsidR="00806EDE" w:rsidRDefault="00806EDE" w:rsidP="00B80F89">
            <w:pPr>
              <w:pStyle w:val="ConsPlusNormal"/>
            </w:pPr>
            <w: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tcPr>
          <w:p w14:paraId="42B371FD"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928E174"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05E2A95" w14:textId="77777777" w:rsidR="00806EDE" w:rsidRDefault="00806EDE" w:rsidP="00B80F89">
            <w:pPr>
              <w:pStyle w:val="ConsPlusNormal"/>
              <w:jc w:val="center"/>
            </w:pPr>
            <w:r>
              <w:t>-</w:t>
            </w:r>
          </w:p>
        </w:tc>
      </w:tr>
      <w:tr w:rsidR="00806EDE" w14:paraId="2DC271EA" w14:textId="77777777" w:rsidTr="00B80F89">
        <w:tc>
          <w:tcPr>
            <w:tcW w:w="5556" w:type="dxa"/>
            <w:tcBorders>
              <w:top w:val="single" w:sz="4" w:space="0" w:color="auto"/>
              <w:left w:val="single" w:sz="4" w:space="0" w:color="auto"/>
              <w:bottom w:val="single" w:sz="4" w:space="0" w:color="auto"/>
              <w:right w:val="single" w:sz="4" w:space="0" w:color="auto"/>
            </w:tcBorders>
          </w:tcPr>
          <w:p w14:paraId="04CC0C71" w14:textId="77777777" w:rsidR="00806EDE" w:rsidRDefault="00806EDE" w:rsidP="00B80F89">
            <w:pPr>
              <w:pStyle w:val="ConsPlusNormal"/>
            </w:pPr>
            <w: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tcPr>
          <w:p w14:paraId="230600A0"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852CF18"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BDFA4CF" w14:textId="77777777" w:rsidR="00806EDE" w:rsidRDefault="00806EDE" w:rsidP="00B80F89">
            <w:pPr>
              <w:pStyle w:val="ConsPlusNormal"/>
              <w:jc w:val="center"/>
            </w:pPr>
            <w:r>
              <w:t>-</w:t>
            </w:r>
          </w:p>
        </w:tc>
      </w:tr>
      <w:tr w:rsidR="00806EDE" w14:paraId="03A9E1AB" w14:textId="77777777" w:rsidTr="00B80F89">
        <w:tc>
          <w:tcPr>
            <w:tcW w:w="5556" w:type="dxa"/>
            <w:tcBorders>
              <w:top w:val="single" w:sz="4" w:space="0" w:color="auto"/>
              <w:left w:val="single" w:sz="4" w:space="0" w:color="auto"/>
              <w:bottom w:val="single" w:sz="4" w:space="0" w:color="auto"/>
              <w:right w:val="single" w:sz="4" w:space="0" w:color="auto"/>
            </w:tcBorders>
          </w:tcPr>
          <w:p w14:paraId="1798FA3F" w14:textId="77777777" w:rsidR="00806EDE" w:rsidRDefault="00806EDE" w:rsidP="00B80F89">
            <w:pPr>
              <w:pStyle w:val="ConsPlusNormal"/>
            </w:pPr>
            <w:r>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tcPr>
          <w:p w14:paraId="62C50D5D"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C9E97C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B30A154" w14:textId="77777777" w:rsidR="00806EDE" w:rsidRDefault="00806EDE" w:rsidP="00B80F89">
            <w:pPr>
              <w:pStyle w:val="ConsPlusNormal"/>
              <w:jc w:val="center"/>
            </w:pPr>
            <w:r>
              <w:t>2</w:t>
            </w:r>
          </w:p>
        </w:tc>
      </w:tr>
      <w:tr w:rsidR="00806EDE" w14:paraId="5C84C0D8" w14:textId="77777777" w:rsidTr="00B80F89">
        <w:tc>
          <w:tcPr>
            <w:tcW w:w="5556" w:type="dxa"/>
            <w:tcBorders>
              <w:top w:val="single" w:sz="4" w:space="0" w:color="auto"/>
              <w:left w:val="single" w:sz="4" w:space="0" w:color="auto"/>
              <w:bottom w:val="single" w:sz="4" w:space="0" w:color="auto"/>
              <w:right w:val="single" w:sz="4" w:space="0" w:color="auto"/>
            </w:tcBorders>
          </w:tcPr>
          <w:p w14:paraId="274321E8" w14:textId="77777777" w:rsidR="00806EDE" w:rsidRDefault="00806EDE" w:rsidP="00B80F89">
            <w:pPr>
              <w:pStyle w:val="ConsPlusNormal"/>
            </w:pPr>
            <w:r>
              <w:lastRenderedPageBreak/>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14:paraId="5578916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D6E16C0"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36B756D" w14:textId="77777777" w:rsidR="00806EDE" w:rsidRDefault="00806EDE" w:rsidP="00B80F89">
            <w:pPr>
              <w:pStyle w:val="ConsPlusNormal"/>
              <w:jc w:val="center"/>
            </w:pPr>
            <w:r>
              <w:t>-</w:t>
            </w:r>
          </w:p>
        </w:tc>
      </w:tr>
      <w:tr w:rsidR="00806EDE" w14:paraId="4160C934" w14:textId="77777777" w:rsidTr="00B80F89">
        <w:tc>
          <w:tcPr>
            <w:tcW w:w="5556" w:type="dxa"/>
            <w:tcBorders>
              <w:top w:val="single" w:sz="4" w:space="0" w:color="auto"/>
              <w:left w:val="single" w:sz="4" w:space="0" w:color="auto"/>
              <w:bottom w:val="single" w:sz="4" w:space="0" w:color="auto"/>
              <w:right w:val="single" w:sz="4" w:space="0" w:color="auto"/>
            </w:tcBorders>
          </w:tcPr>
          <w:p w14:paraId="6BE70E09" w14:textId="77777777" w:rsidR="00806EDE" w:rsidRDefault="00806EDE" w:rsidP="00B80F89">
            <w:pPr>
              <w:pStyle w:val="ConsPlusNormal"/>
            </w:pPr>
            <w:r>
              <w:t>Обеспечение безопасности наиболее уязвимых участников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1A125ADF"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D34CA31"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D3DA7F1" w14:textId="77777777" w:rsidR="00806EDE" w:rsidRDefault="00806EDE" w:rsidP="00B80F89">
            <w:pPr>
              <w:pStyle w:val="ConsPlusNormal"/>
              <w:jc w:val="center"/>
            </w:pPr>
            <w:r>
              <w:t>-</w:t>
            </w:r>
          </w:p>
        </w:tc>
      </w:tr>
      <w:tr w:rsidR="00806EDE" w14:paraId="2497F47D" w14:textId="77777777" w:rsidTr="00B80F89">
        <w:tc>
          <w:tcPr>
            <w:tcW w:w="5556" w:type="dxa"/>
            <w:tcBorders>
              <w:top w:val="single" w:sz="4" w:space="0" w:color="auto"/>
              <w:left w:val="single" w:sz="4" w:space="0" w:color="auto"/>
              <w:bottom w:val="single" w:sz="4" w:space="0" w:color="auto"/>
              <w:right w:val="single" w:sz="4" w:space="0" w:color="auto"/>
            </w:tcBorders>
          </w:tcPr>
          <w:p w14:paraId="3913A516"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41B104A0" w14:textId="77777777" w:rsidR="00806EDE" w:rsidRDefault="00806EDE"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3F0B3A7A" w14:textId="77777777" w:rsidR="00806EDE" w:rsidRDefault="00806ED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2CCF37AF" w14:textId="77777777" w:rsidR="00806EDE" w:rsidRDefault="00806EDE" w:rsidP="00B80F89">
            <w:pPr>
              <w:pStyle w:val="ConsPlusNormal"/>
              <w:jc w:val="center"/>
            </w:pPr>
            <w:r>
              <w:t>2</w:t>
            </w:r>
          </w:p>
        </w:tc>
      </w:tr>
    </w:tbl>
    <w:p w14:paraId="748B36EC" w14:textId="77777777" w:rsidR="00806EDE" w:rsidRDefault="00806EDE" w:rsidP="00806EDE">
      <w:pPr>
        <w:pStyle w:val="ConsPlusNormal"/>
        <w:jc w:val="both"/>
      </w:pPr>
    </w:p>
    <w:p w14:paraId="1BC701EF" w14:textId="77777777" w:rsidR="00806EDE" w:rsidRDefault="00806EDE" w:rsidP="00806EDE">
      <w:pPr>
        <w:pStyle w:val="ConsPlusNormal"/>
        <w:ind w:firstLine="540"/>
        <w:jc w:val="both"/>
      </w:pPr>
      <w: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3CA1ED97" w14:textId="77777777" w:rsidR="00806EDE" w:rsidRDefault="00806EDE" w:rsidP="00806EDE">
      <w:pPr>
        <w:pStyle w:val="ConsPlusNormal"/>
        <w:spacing w:before="240"/>
        <w:ind w:firstLine="540"/>
        <w:jc w:val="both"/>
      </w:pPr>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2B248370" w14:textId="77777777" w:rsidR="00806EDE" w:rsidRDefault="00806EDE" w:rsidP="00806EDE">
      <w:pPr>
        <w:pStyle w:val="ConsPlusNormal"/>
        <w:spacing w:before="240"/>
        <w:ind w:firstLine="540"/>
        <w:jc w:val="both"/>
      </w:pPr>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32D32167" w14:textId="77777777" w:rsidR="00806EDE" w:rsidRDefault="00806EDE" w:rsidP="00806EDE">
      <w:pPr>
        <w:pStyle w:val="ConsPlusNormal"/>
        <w:spacing w:before="240"/>
        <w:ind w:firstLine="540"/>
        <w:jc w:val="both"/>
      </w:pPr>
      <w: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w:t>
      </w:r>
      <w:r>
        <w:lastRenderedPageBreak/>
        <w:t>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68B52B5B" w14:textId="77777777" w:rsidR="00806EDE" w:rsidRDefault="00806EDE" w:rsidP="00806EDE">
      <w:pPr>
        <w:pStyle w:val="ConsPlusNormal"/>
        <w:spacing w:before="240"/>
        <w:ind w:firstLine="540"/>
        <w:jc w:val="both"/>
      </w:pPr>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094D3214" w14:textId="77777777" w:rsidR="00806EDE" w:rsidRDefault="00806EDE" w:rsidP="00806EDE">
      <w:pPr>
        <w:pStyle w:val="ConsPlusNormal"/>
        <w:spacing w:before="240"/>
        <w:ind w:firstLine="540"/>
        <w:jc w:val="both"/>
      </w:pPr>
      <w: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7186F1F2" w14:textId="77777777" w:rsidR="00806EDE" w:rsidRDefault="00806EDE" w:rsidP="00806EDE">
      <w:pPr>
        <w:pStyle w:val="ConsPlusNormal"/>
        <w:jc w:val="both"/>
      </w:pPr>
    </w:p>
    <w:p w14:paraId="60FCB218" w14:textId="77777777" w:rsidR="00806EDE" w:rsidRDefault="00806EDE" w:rsidP="00806EDE">
      <w:pPr>
        <w:pStyle w:val="ConsPlusTitle"/>
        <w:ind w:firstLine="540"/>
        <w:jc w:val="both"/>
        <w:outlineLvl w:val="3"/>
      </w:pPr>
      <w:r>
        <w:t>3.1.4. Учебный предмет "Оказание первой помощи пострадавшим в дорожно-транспортном происшествии".</w:t>
      </w:r>
    </w:p>
    <w:p w14:paraId="5949332F" w14:textId="77777777" w:rsidR="00806EDE" w:rsidRDefault="00806EDE" w:rsidP="00806EDE">
      <w:pPr>
        <w:pStyle w:val="ConsPlusNormal"/>
        <w:jc w:val="both"/>
      </w:pPr>
    </w:p>
    <w:p w14:paraId="683D8490" w14:textId="77777777" w:rsidR="00806EDE" w:rsidRDefault="00806EDE" w:rsidP="00806EDE">
      <w:pPr>
        <w:pStyle w:val="ConsPlusNormal"/>
        <w:jc w:val="center"/>
      </w:pPr>
      <w:r>
        <w:t>Распределение учебных часов по разделам и темам</w:t>
      </w:r>
    </w:p>
    <w:p w14:paraId="1B137722" w14:textId="77777777" w:rsidR="00806EDE" w:rsidRDefault="00806EDE" w:rsidP="00806EDE">
      <w:pPr>
        <w:pStyle w:val="ConsPlusNormal"/>
        <w:jc w:val="both"/>
      </w:pPr>
    </w:p>
    <w:p w14:paraId="54CE1FA1" w14:textId="77777777" w:rsidR="00806EDE" w:rsidRDefault="00806EDE" w:rsidP="00806EDE">
      <w:pPr>
        <w:pStyle w:val="ConsPlusNormal"/>
        <w:jc w:val="right"/>
      </w:pPr>
      <w:r>
        <w:t>Таблица 5</w:t>
      </w:r>
    </w:p>
    <w:p w14:paraId="02A039E2"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77BDBBEA"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57D95723" w14:textId="77777777" w:rsidR="00806EDE" w:rsidRDefault="00806ED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47F0B0DC" w14:textId="77777777" w:rsidR="00806EDE" w:rsidRDefault="00806EDE" w:rsidP="00B80F89">
            <w:pPr>
              <w:pStyle w:val="ConsPlusNormal"/>
              <w:jc w:val="center"/>
            </w:pPr>
            <w:r>
              <w:t>Количество часов</w:t>
            </w:r>
          </w:p>
        </w:tc>
      </w:tr>
      <w:tr w:rsidR="00806EDE" w14:paraId="1813551E"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4DEF199"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37E76282"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42BAEC98" w14:textId="77777777" w:rsidR="00806EDE" w:rsidRDefault="00806EDE" w:rsidP="00B80F89">
            <w:pPr>
              <w:pStyle w:val="ConsPlusNormal"/>
              <w:jc w:val="center"/>
            </w:pPr>
            <w:r>
              <w:t>В том числе</w:t>
            </w:r>
          </w:p>
        </w:tc>
      </w:tr>
      <w:tr w:rsidR="00806EDE" w14:paraId="747A6BE1"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8B527D5"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18C5D83E"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79058F66"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655B23D4" w14:textId="77777777" w:rsidR="00806EDE" w:rsidRDefault="00806EDE" w:rsidP="00B80F89">
            <w:pPr>
              <w:pStyle w:val="ConsPlusNormal"/>
              <w:jc w:val="center"/>
            </w:pPr>
            <w:r>
              <w:t>Практические занятия</w:t>
            </w:r>
          </w:p>
        </w:tc>
      </w:tr>
      <w:tr w:rsidR="00806EDE" w14:paraId="24F51B3F" w14:textId="77777777" w:rsidTr="00B80F89">
        <w:tc>
          <w:tcPr>
            <w:tcW w:w="5556" w:type="dxa"/>
            <w:tcBorders>
              <w:top w:val="single" w:sz="4" w:space="0" w:color="auto"/>
              <w:left w:val="single" w:sz="4" w:space="0" w:color="auto"/>
              <w:bottom w:val="single" w:sz="4" w:space="0" w:color="auto"/>
              <w:right w:val="single" w:sz="4" w:space="0" w:color="auto"/>
            </w:tcBorders>
          </w:tcPr>
          <w:p w14:paraId="17899E36" w14:textId="77777777" w:rsidR="00806EDE" w:rsidRDefault="00806EDE" w:rsidP="00B80F89">
            <w:pPr>
              <w:pStyle w:val="ConsPlusNormal"/>
            </w:pPr>
            <w: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tcPr>
          <w:p w14:paraId="158740AE"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0C91C7F"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E56D9FA" w14:textId="77777777" w:rsidR="00806EDE" w:rsidRDefault="00806EDE" w:rsidP="00B80F89">
            <w:pPr>
              <w:pStyle w:val="ConsPlusNormal"/>
              <w:jc w:val="center"/>
            </w:pPr>
            <w:r>
              <w:t>-</w:t>
            </w:r>
          </w:p>
        </w:tc>
      </w:tr>
      <w:tr w:rsidR="00806EDE" w14:paraId="447051EC" w14:textId="77777777" w:rsidTr="00B80F89">
        <w:tc>
          <w:tcPr>
            <w:tcW w:w="5556" w:type="dxa"/>
            <w:tcBorders>
              <w:top w:val="single" w:sz="4" w:space="0" w:color="auto"/>
              <w:left w:val="single" w:sz="4" w:space="0" w:color="auto"/>
              <w:bottom w:val="single" w:sz="4" w:space="0" w:color="auto"/>
              <w:right w:val="single" w:sz="4" w:space="0" w:color="auto"/>
            </w:tcBorders>
          </w:tcPr>
          <w:p w14:paraId="6A231381" w14:textId="77777777" w:rsidR="00806EDE" w:rsidRDefault="00806EDE" w:rsidP="00B80F89">
            <w:pPr>
              <w:pStyle w:val="ConsPlusNormal"/>
            </w:pPr>
            <w: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tcPr>
          <w:p w14:paraId="5EB030FA"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853BCFD"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F860B68" w14:textId="77777777" w:rsidR="00806EDE" w:rsidRDefault="00806EDE" w:rsidP="00B80F89">
            <w:pPr>
              <w:pStyle w:val="ConsPlusNormal"/>
              <w:jc w:val="center"/>
            </w:pPr>
            <w:r>
              <w:t>2</w:t>
            </w:r>
          </w:p>
        </w:tc>
      </w:tr>
      <w:tr w:rsidR="00806EDE" w14:paraId="08C3090A" w14:textId="77777777" w:rsidTr="00B80F89">
        <w:tc>
          <w:tcPr>
            <w:tcW w:w="5556" w:type="dxa"/>
            <w:tcBorders>
              <w:top w:val="single" w:sz="4" w:space="0" w:color="auto"/>
              <w:left w:val="single" w:sz="4" w:space="0" w:color="auto"/>
              <w:bottom w:val="single" w:sz="4" w:space="0" w:color="auto"/>
              <w:right w:val="single" w:sz="4" w:space="0" w:color="auto"/>
            </w:tcBorders>
          </w:tcPr>
          <w:p w14:paraId="2403ACF8" w14:textId="77777777" w:rsidR="00806EDE" w:rsidRDefault="00806EDE" w:rsidP="00B80F89">
            <w:pPr>
              <w:pStyle w:val="ConsPlusNormal"/>
            </w:pPr>
            <w: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tcPr>
          <w:p w14:paraId="3C0F5E97"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4AC9F0C"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D5E612E" w14:textId="77777777" w:rsidR="00806EDE" w:rsidRDefault="00806EDE" w:rsidP="00B80F89">
            <w:pPr>
              <w:pStyle w:val="ConsPlusNormal"/>
              <w:jc w:val="center"/>
            </w:pPr>
            <w:r>
              <w:t>2</w:t>
            </w:r>
          </w:p>
        </w:tc>
      </w:tr>
      <w:tr w:rsidR="00806EDE" w14:paraId="59576DB3" w14:textId="77777777" w:rsidTr="00B80F89">
        <w:tc>
          <w:tcPr>
            <w:tcW w:w="5556" w:type="dxa"/>
            <w:tcBorders>
              <w:top w:val="single" w:sz="4" w:space="0" w:color="auto"/>
              <w:left w:val="single" w:sz="4" w:space="0" w:color="auto"/>
              <w:bottom w:val="single" w:sz="4" w:space="0" w:color="auto"/>
              <w:right w:val="single" w:sz="4" w:space="0" w:color="auto"/>
            </w:tcBorders>
          </w:tcPr>
          <w:p w14:paraId="3D3E8A9E" w14:textId="77777777" w:rsidR="00806EDE" w:rsidRDefault="00806EDE" w:rsidP="00B80F89">
            <w:pPr>
              <w:pStyle w:val="ConsPlusNormal"/>
            </w:pPr>
            <w:r>
              <w:t>Оказание первой помощи при травмах, ранениях и поражениях, прочих состояниях</w:t>
            </w:r>
          </w:p>
        </w:tc>
        <w:tc>
          <w:tcPr>
            <w:tcW w:w="854" w:type="dxa"/>
            <w:tcBorders>
              <w:top w:val="single" w:sz="4" w:space="0" w:color="auto"/>
              <w:left w:val="single" w:sz="4" w:space="0" w:color="auto"/>
              <w:bottom w:val="single" w:sz="4" w:space="0" w:color="auto"/>
              <w:right w:val="single" w:sz="4" w:space="0" w:color="auto"/>
            </w:tcBorders>
          </w:tcPr>
          <w:p w14:paraId="23589BE7" w14:textId="77777777" w:rsidR="00806EDE" w:rsidRDefault="00806ED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1961B1DB"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3F0D63B" w14:textId="77777777" w:rsidR="00806EDE" w:rsidRDefault="00806EDE" w:rsidP="00B80F89">
            <w:pPr>
              <w:pStyle w:val="ConsPlusNormal"/>
              <w:jc w:val="center"/>
            </w:pPr>
            <w:r>
              <w:t>4</w:t>
            </w:r>
          </w:p>
        </w:tc>
      </w:tr>
      <w:tr w:rsidR="00806EDE" w14:paraId="4035E3C6" w14:textId="77777777" w:rsidTr="00B80F89">
        <w:tc>
          <w:tcPr>
            <w:tcW w:w="5556" w:type="dxa"/>
            <w:tcBorders>
              <w:top w:val="single" w:sz="4" w:space="0" w:color="auto"/>
              <w:left w:val="single" w:sz="4" w:space="0" w:color="auto"/>
              <w:bottom w:val="single" w:sz="4" w:space="0" w:color="auto"/>
              <w:right w:val="single" w:sz="4" w:space="0" w:color="auto"/>
            </w:tcBorders>
          </w:tcPr>
          <w:p w14:paraId="0A1844D2"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6014E921" w14:textId="77777777" w:rsidR="00806EDE" w:rsidRDefault="00806EDE"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1D4083B6"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4F09A619" w14:textId="77777777" w:rsidR="00806EDE" w:rsidRDefault="00806EDE" w:rsidP="00B80F89">
            <w:pPr>
              <w:pStyle w:val="ConsPlusNormal"/>
              <w:jc w:val="center"/>
            </w:pPr>
            <w:r>
              <w:t>8</w:t>
            </w:r>
          </w:p>
        </w:tc>
      </w:tr>
    </w:tbl>
    <w:p w14:paraId="6E7002D6" w14:textId="77777777" w:rsidR="00806EDE" w:rsidRDefault="00806EDE" w:rsidP="00806EDE">
      <w:pPr>
        <w:pStyle w:val="ConsPlusNormal"/>
        <w:jc w:val="both"/>
      </w:pPr>
    </w:p>
    <w:p w14:paraId="5A29B8C3" w14:textId="77777777" w:rsidR="00806EDE" w:rsidRDefault="00806EDE" w:rsidP="00806EDE">
      <w:pPr>
        <w:pStyle w:val="ConsPlusNormal"/>
        <w:ind w:firstLine="540"/>
        <w:jc w:val="both"/>
      </w:pPr>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0DA1F5C6" w14:textId="77777777" w:rsidR="00806EDE" w:rsidRDefault="00806EDE" w:rsidP="00806EDE">
      <w:pPr>
        <w:pStyle w:val="ConsPlusNormal"/>
        <w:spacing w:before="240"/>
        <w:ind w:firstLine="540"/>
        <w:jc w:val="both"/>
      </w:pPr>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195E53BF" w14:textId="77777777" w:rsidR="00806EDE" w:rsidRDefault="00806EDE" w:rsidP="00806EDE">
      <w:pPr>
        <w:pStyle w:val="ConsPlusNormal"/>
        <w:spacing w:before="240"/>
        <w:ind w:firstLine="540"/>
        <w:jc w:val="both"/>
      </w:pPr>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52BF7D4F" w14:textId="77777777" w:rsidR="00806EDE" w:rsidRDefault="00806EDE" w:rsidP="00806EDE">
      <w:pPr>
        <w:pStyle w:val="ConsPlusNormal"/>
        <w:spacing w:before="240"/>
        <w:ind w:firstLine="540"/>
        <w:jc w:val="both"/>
      </w:pPr>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17371F03" w14:textId="77777777" w:rsidR="00806EDE" w:rsidRDefault="00806EDE" w:rsidP="00806EDE">
      <w:pPr>
        <w:pStyle w:val="ConsPlusNormal"/>
        <w:spacing w:before="240"/>
        <w:ind w:firstLine="540"/>
        <w:jc w:val="both"/>
      </w:pPr>
      <w:r>
        <w:lastRenderedPageBreak/>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38AD6B5D" w14:textId="77777777" w:rsidR="00806EDE" w:rsidRDefault="00806EDE" w:rsidP="00806EDE">
      <w:pPr>
        <w:pStyle w:val="ConsPlusNormal"/>
        <w:spacing w:before="240"/>
        <w:ind w:firstLine="540"/>
        <w:jc w:val="both"/>
      </w:pPr>
      <w: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6FFCAE3E" w14:textId="77777777" w:rsidR="00806EDE" w:rsidRDefault="00806EDE" w:rsidP="00806EDE">
      <w:pPr>
        <w:pStyle w:val="ConsPlusNormal"/>
        <w:spacing w:before="240"/>
        <w:ind w:firstLine="540"/>
        <w:jc w:val="both"/>
      </w:pPr>
      <w: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4BB56A19" w14:textId="77777777" w:rsidR="00806EDE" w:rsidRDefault="00806EDE" w:rsidP="00806EDE">
      <w:pPr>
        <w:pStyle w:val="ConsPlusNormal"/>
        <w:jc w:val="both"/>
      </w:pPr>
    </w:p>
    <w:p w14:paraId="09B41861" w14:textId="77777777" w:rsidR="00806EDE" w:rsidRDefault="00806EDE" w:rsidP="00806EDE">
      <w:pPr>
        <w:pStyle w:val="ConsPlusTitle"/>
        <w:ind w:firstLine="540"/>
        <w:jc w:val="both"/>
        <w:outlineLvl w:val="2"/>
      </w:pPr>
      <w:bookmarkStart w:id="4" w:name="Par7496"/>
      <w:bookmarkEnd w:id="4"/>
      <w:r>
        <w:t>3.2. Специальный цикл Программы.</w:t>
      </w:r>
    </w:p>
    <w:p w14:paraId="5D17E5CD" w14:textId="77777777" w:rsidR="00806EDE" w:rsidRDefault="00806EDE" w:rsidP="00806EDE">
      <w:pPr>
        <w:pStyle w:val="ConsPlusNormal"/>
        <w:jc w:val="both"/>
      </w:pPr>
    </w:p>
    <w:p w14:paraId="78D7DBE3" w14:textId="77777777" w:rsidR="00806EDE" w:rsidRDefault="00806EDE" w:rsidP="00806EDE">
      <w:pPr>
        <w:pStyle w:val="ConsPlusTitle"/>
        <w:ind w:firstLine="540"/>
        <w:jc w:val="both"/>
        <w:outlineLvl w:val="3"/>
      </w:pPr>
      <w:r>
        <w:t>3.2.1. Учебный предмет "Устройство и техническое обслуживание транспортных средств подкатегории "A1" как объектов управления".</w:t>
      </w:r>
    </w:p>
    <w:p w14:paraId="0C1B7B52" w14:textId="77777777" w:rsidR="00806EDE" w:rsidRDefault="00806EDE" w:rsidP="00806EDE">
      <w:pPr>
        <w:pStyle w:val="ConsPlusNormal"/>
        <w:jc w:val="both"/>
      </w:pPr>
    </w:p>
    <w:p w14:paraId="1556A2FA" w14:textId="77777777" w:rsidR="00806EDE" w:rsidRDefault="00806EDE" w:rsidP="00806EDE">
      <w:pPr>
        <w:pStyle w:val="ConsPlusNormal"/>
        <w:jc w:val="center"/>
      </w:pPr>
      <w:r>
        <w:t>Распределение учебных часов по разделам и темам</w:t>
      </w:r>
    </w:p>
    <w:p w14:paraId="37B70E6A" w14:textId="77777777" w:rsidR="00806EDE" w:rsidRDefault="00806EDE" w:rsidP="00806EDE">
      <w:pPr>
        <w:pStyle w:val="ConsPlusNormal"/>
        <w:jc w:val="both"/>
      </w:pPr>
    </w:p>
    <w:p w14:paraId="04B0B7D3" w14:textId="77777777" w:rsidR="00806EDE" w:rsidRDefault="00806EDE" w:rsidP="00806EDE">
      <w:pPr>
        <w:pStyle w:val="ConsPlusNormal"/>
        <w:jc w:val="right"/>
      </w:pPr>
      <w:r>
        <w:t>Таблица 6</w:t>
      </w:r>
    </w:p>
    <w:p w14:paraId="0A88DFCA"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3E8807BC"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3FFDFC75" w14:textId="77777777" w:rsidR="00806EDE" w:rsidRDefault="00806EDE" w:rsidP="00B80F89">
            <w:pPr>
              <w:pStyle w:val="ConsPlusNormal"/>
              <w:jc w:val="center"/>
            </w:pPr>
            <w:r>
              <w:lastRenderedPageBreak/>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0DCAF790" w14:textId="77777777" w:rsidR="00806EDE" w:rsidRDefault="00806EDE" w:rsidP="00B80F89">
            <w:pPr>
              <w:pStyle w:val="ConsPlusNormal"/>
              <w:jc w:val="center"/>
            </w:pPr>
            <w:r>
              <w:t>Количество часов</w:t>
            </w:r>
          </w:p>
        </w:tc>
      </w:tr>
      <w:tr w:rsidR="00806EDE" w14:paraId="4A3561F7"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39D8886"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D8B2C42"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6F2DC6ED" w14:textId="77777777" w:rsidR="00806EDE" w:rsidRDefault="00806EDE" w:rsidP="00B80F89">
            <w:pPr>
              <w:pStyle w:val="ConsPlusNormal"/>
              <w:jc w:val="center"/>
            </w:pPr>
            <w:r>
              <w:t>В том числе</w:t>
            </w:r>
          </w:p>
        </w:tc>
      </w:tr>
      <w:tr w:rsidR="00806EDE" w14:paraId="6DAC0FFF"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7CFC21E9"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6FADD809"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7B45BCCA"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3D688466" w14:textId="77777777" w:rsidR="00806EDE" w:rsidRDefault="00806EDE" w:rsidP="00B80F89">
            <w:pPr>
              <w:pStyle w:val="ConsPlusNormal"/>
              <w:jc w:val="center"/>
            </w:pPr>
            <w:r>
              <w:t>Практические занятия</w:t>
            </w:r>
          </w:p>
        </w:tc>
      </w:tr>
      <w:tr w:rsidR="00806EDE" w14:paraId="6B6689E2"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7CEEACC2" w14:textId="77777777" w:rsidR="00806EDE" w:rsidRDefault="00806EDE" w:rsidP="00B80F89">
            <w:pPr>
              <w:pStyle w:val="ConsPlusNormal"/>
              <w:jc w:val="center"/>
            </w:pPr>
            <w:r>
              <w:t>Устройство транспортных средств</w:t>
            </w:r>
          </w:p>
        </w:tc>
      </w:tr>
      <w:tr w:rsidR="00806EDE" w14:paraId="34B641BA" w14:textId="77777777" w:rsidTr="00B80F89">
        <w:tc>
          <w:tcPr>
            <w:tcW w:w="5556" w:type="dxa"/>
            <w:tcBorders>
              <w:top w:val="single" w:sz="4" w:space="0" w:color="auto"/>
              <w:left w:val="single" w:sz="4" w:space="0" w:color="auto"/>
              <w:bottom w:val="single" w:sz="4" w:space="0" w:color="auto"/>
              <w:right w:val="single" w:sz="4" w:space="0" w:color="auto"/>
            </w:tcBorders>
          </w:tcPr>
          <w:p w14:paraId="57C4833C" w14:textId="77777777" w:rsidR="00806EDE" w:rsidRDefault="00806EDE" w:rsidP="00B80F89">
            <w:pPr>
              <w:pStyle w:val="ConsPlusNormal"/>
            </w:pPr>
            <w:r>
              <w:t>Общее устройство транспортных средств подкатегории "A1"</w:t>
            </w:r>
          </w:p>
        </w:tc>
        <w:tc>
          <w:tcPr>
            <w:tcW w:w="854" w:type="dxa"/>
            <w:tcBorders>
              <w:top w:val="single" w:sz="4" w:space="0" w:color="auto"/>
              <w:left w:val="single" w:sz="4" w:space="0" w:color="auto"/>
              <w:bottom w:val="single" w:sz="4" w:space="0" w:color="auto"/>
              <w:right w:val="single" w:sz="4" w:space="0" w:color="auto"/>
            </w:tcBorders>
          </w:tcPr>
          <w:p w14:paraId="28EB7070"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B4531C8"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893AF3B" w14:textId="77777777" w:rsidR="00806EDE" w:rsidRDefault="00806EDE" w:rsidP="00B80F89">
            <w:pPr>
              <w:pStyle w:val="ConsPlusNormal"/>
              <w:jc w:val="center"/>
            </w:pPr>
            <w:r>
              <w:t>-</w:t>
            </w:r>
          </w:p>
        </w:tc>
      </w:tr>
      <w:tr w:rsidR="00806EDE" w14:paraId="14416EBC" w14:textId="77777777" w:rsidTr="00B80F89">
        <w:tc>
          <w:tcPr>
            <w:tcW w:w="5556" w:type="dxa"/>
            <w:tcBorders>
              <w:top w:val="single" w:sz="4" w:space="0" w:color="auto"/>
              <w:left w:val="single" w:sz="4" w:space="0" w:color="auto"/>
              <w:bottom w:val="single" w:sz="4" w:space="0" w:color="auto"/>
              <w:right w:val="single" w:sz="4" w:space="0" w:color="auto"/>
            </w:tcBorders>
          </w:tcPr>
          <w:p w14:paraId="4F04477F" w14:textId="77777777" w:rsidR="00806EDE" w:rsidRDefault="00806EDE" w:rsidP="00B80F89">
            <w:pPr>
              <w:pStyle w:val="ConsPlusNormal"/>
            </w:pPr>
            <w:r>
              <w:t>Двигатель</w:t>
            </w:r>
          </w:p>
        </w:tc>
        <w:tc>
          <w:tcPr>
            <w:tcW w:w="854" w:type="dxa"/>
            <w:tcBorders>
              <w:top w:val="single" w:sz="4" w:space="0" w:color="auto"/>
              <w:left w:val="single" w:sz="4" w:space="0" w:color="auto"/>
              <w:bottom w:val="single" w:sz="4" w:space="0" w:color="auto"/>
              <w:right w:val="single" w:sz="4" w:space="0" w:color="auto"/>
            </w:tcBorders>
          </w:tcPr>
          <w:p w14:paraId="7237C58D"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0A29A12"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8FD9B73" w14:textId="77777777" w:rsidR="00806EDE" w:rsidRDefault="00806EDE" w:rsidP="00B80F89">
            <w:pPr>
              <w:pStyle w:val="ConsPlusNormal"/>
              <w:jc w:val="center"/>
            </w:pPr>
            <w:r>
              <w:t>-</w:t>
            </w:r>
          </w:p>
        </w:tc>
      </w:tr>
      <w:tr w:rsidR="00806EDE" w14:paraId="531B6BA6" w14:textId="77777777" w:rsidTr="00B80F89">
        <w:tc>
          <w:tcPr>
            <w:tcW w:w="5556" w:type="dxa"/>
            <w:tcBorders>
              <w:top w:val="single" w:sz="4" w:space="0" w:color="auto"/>
              <w:left w:val="single" w:sz="4" w:space="0" w:color="auto"/>
              <w:bottom w:val="single" w:sz="4" w:space="0" w:color="auto"/>
              <w:right w:val="single" w:sz="4" w:space="0" w:color="auto"/>
            </w:tcBorders>
          </w:tcPr>
          <w:p w14:paraId="2D41E19D" w14:textId="77777777" w:rsidR="00806EDE" w:rsidRDefault="00806EDE" w:rsidP="00B80F89">
            <w:pPr>
              <w:pStyle w:val="ConsPlusNormal"/>
            </w:pPr>
            <w:r>
              <w:t>Трансмиссия</w:t>
            </w:r>
          </w:p>
        </w:tc>
        <w:tc>
          <w:tcPr>
            <w:tcW w:w="854" w:type="dxa"/>
            <w:tcBorders>
              <w:top w:val="single" w:sz="4" w:space="0" w:color="auto"/>
              <w:left w:val="single" w:sz="4" w:space="0" w:color="auto"/>
              <w:bottom w:val="single" w:sz="4" w:space="0" w:color="auto"/>
              <w:right w:val="single" w:sz="4" w:space="0" w:color="auto"/>
            </w:tcBorders>
          </w:tcPr>
          <w:p w14:paraId="53790A2B"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587EE0F"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AC49882" w14:textId="77777777" w:rsidR="00806EDE" w:rsidRDefault="00806EDE" w:rsidP="00B80F89">
            <w:pPr>
              <w:pStyle w:val="ConsPlusNormal"/>
              <w:jc w:val="center"/>
            </w:pPr>
            <w:r>
              <w:t>-</w:t>
            </w:r>
          </w:p>
        </w:tc>
      </w:tr>
      <w:tr w:rsidR="00806EDE" w14:paraId="19DB7979" w14:textId="77777777" w:rsidTr="00B80F89">
        <w:tc>
          <w:tcPr>
            <w:tcW w:w="5556" w:type="dxa"/>
            <w:tcBorders>
              <w:top w:val="single" w:sz="4" w:space="0" w:color="auto"/>
              <w:left w:val="single" w:sz="4" w:space="0" w:color="auto"/>
              <w:bottom w:val="single" w:sz="4" w:space="0" w:color="auto"/>
              <w:right w:val="single" w:sz="4" w:space="0" w:color="auto"/>
            </w:tcBorders>
          </w:tcPr>
          <w:p w14:paraId="5DFD9087" w14:textId="77777777" w:rsidR="00806EDE" w:rsidRDefault="00806EDE" w:rsidP="00B80F89">
            <w:pPr>
              <w:pStyle w:val="ConsPlusNormal"/>
            </w:pPr>
            <w:r>
              <w:t>Ходовая часть</w:t>
            </w:r>
          </w:p>
        </w:tc>
        <w:tc>
          <w:tcPr>
            <w:tcW w:w="854" w:type="dxa"/>
            <w:tcBorders>
              <w:top w:val="single" w:sz="4" w:space="0" w:color="auto"/>
              <w:left w:val="single" w:sz="4" w:space="0" w:color="auto"/>
              <w:bottom w:val="single" w:sz="4" w:space="0" w:color="auto"/>
              <w:right w:val="single" w:sz="4" w:space="0" w:color="auto"/>
            </w:tcBorders>
          </w:tcPr>
          <w:p w14:paraId="639E60FC"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DFB8A7F"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5FD1A01" w14:textId="77777777" w:rsidR="00806EDE" w:rsidRDefault="00806EDE" w:rsidP="00B80F89">
            <w:pPr>
              <w:pStyle w:val="ConsPlusNormal"/>
              <w:jc w:val="center"/>
            </w:pPr>
            <w:r>
              <w:t>-</w:t>
            </w:r>
          </w:p>
        </w:tc>
      </w:tr>
      <w:tr w:rsidR="00806EDE" w14:paraId="377A3912" w14:textId="77777777" w:rsidTr="00B80F89">
        <w:tc>
          <w:tcPr>
            <w:tcW w:w="5556" w:type="dxa"/>
            <w:tcBorders>
              <w:top w:val="single" w:sz="4" w:space="0" w:color="auto"/>
              <w:left w:val="single" w:sz="4" w:space="0" w:color="auto"/>
              <w:bottom w:val="single" w:sz="4" w:space="0" w:color="auto"/>
              <w:right w:val="single" w:sz="4" w:space="0" w:color="auto"/>
            </w:tcBorders>
          </w:tcPr>
          <w:p w14:paraId="13CFDA05" w14:textId="77777777" w:rsidR="00806EDE" w:rsidRDefault="00806EDE" w:rsidP="00B80F89">
            <w:pPr>
              <w:pStyle w:val="ConsPlusNormal"/>
            </w:pPr>
            <w:r>
              <w:t>Тормозные системы</w:t>
            </w:r>
          </w:p>
        </w:tc>
        <w:tc>
          <w:tcPr>
            <w:tcW w:w="854" w:type="dxa"/>
            <w:tcBorders>
              <w:top w:val="single" w:sz="4" w:space="0" w:color="auto"/>
              <w:left w:val="single" w:sz="4" w:space="0" w:color="auto"/>
              <w:bottom w:val="single" w:sz="4" w:space="0" w:color="auto"/>
              <w:right w:val="single" w:sz="4" w:space="0" w:color="auto"/>
            </w:tcBorders>
          </w:tcPr>
          <w:p w14:paraId="27EBBB19"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9757A49"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AE111F1" w14:textId="77777777" w:rsidR="00806EDE" w:rsidRDefault="00806EDE" w:rsidP="00B80F89">
            <w:pPr>
              <w:pStyle w:val="ConsPlusNormal"/>
              <w:jc w:val="center"/>
            </w:pPr>
            <w:r>
              <w:t>-</w:t>
            </w:r>
          </w:p>
        </w:tc>
      </w:tr>
      <w:tr w:rsidR="00806EDE" w14:paraId="1A6137C3" w14:textId="77777777" w:rsidTr="00B80F89">
        <w:tc>
          <w:tcPr>
            <w:tcW w:w="5556" w:type="dxa"/>
            <w:tcBorders>
              <w:top w:val="single" w:sz="4" w:space="0" w:color="auto"/>
              <w:left w:val="single" w:sz="4" w:space="0" w:color="auto"/>
              <w:bottom w:val="single" w:sz="4" w:space="0" w:color="auto"/>
              <w:right w:val="single" w:sz="4" w:space="0" w:color="auto"/>
            </w:tcBorders>
          </w:tcPr>
          <w:p w14:paraId="66EC3E4E" w14:textId="77777777" w:rsidR="00806EDE" w:rsidRDefault="00806EDE" w:rsidP="00B80F89">
            <w:pPr>
              <w:pStyle w:val="ConsPlusNormal"/>
            </w:pPr>
            <w:r>
              <w:t>Источники и потребители электрической энергии</w:t>
            </w:r>
          </w:p>
        </w:tc>
        <w:tc>
          <w:tcPr>
            <w:tcW w:w="854" w:type="dxa"/>
            <w:tcBorders>
              <w:top w:val="single" w:sz="4" w:space="0" w:color="auto"/>
              <w:left w:val="single" w:sz="4" w:space="0" w:color="auto"/>
              <w:bottom w:val="single" w:sz="4" w:space="0" w:color="auto"/>
              <w:right w:val="single" w:sz="4" w:space="0" w:color="auto"/>
            </w:tcBorders>
          </w:tcPr>
          <w:p w14:paraId="101F1D37"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4B08985"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398722E" w14:textId="77777777" w:rsidR="00806EDE" w:rsidRDefault="00806EDE" w:rsidP="00B80F89">
            <w:pPr>
              <w:pStyle w:val="ConsPlusNormal"/>
              <w:jc w:val="center"/>
            </w:pPr>
            <w:r>
              <w:t>-</w:t>
            </w:r>
          </w:p>
        </w:tc>
      </w:tr>
      <w:tr w:rsidR="00806EDE" w14:paraId="6903198C" w14:textId="77777777" w:rsidTr="00B80F89">
        <w:tc>
          <w:tcPr>
            <w:tcW w:w="5556" w:type="dxa"/>
            <w:tcBorders>
              <w:top w:val="single" w:sz="4" w:space="0" w:color="auto"/>
              <w:left w:val="single" w:sz="4" w:space="0" w:color="auto"/>
              <w:bottom w:val="single" w:sz="4" w:space="0" w:color="auto"/>
              <w:right w:val="single" w:sz="4" w:space="0" w:color="auto"/>
            </w:tcBorders>
          </w:tcPr>
          <w:p w14:paraId="1EA500A5" w14:textId="77777777" w:rsidR="00806EDE" w:rsidRDefault="00806ED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3B167463" w14:textId="77777777" w:rsidR="00806EDE" w:rsidRDefault="00806EDE" w:rsidP="00B80F89">
            <w:pPr>
              <w:pStyle w:val="ConsPlusNormal"/>
              <w:jc w:val="center"/>
            </w:pPr>
            <w:r>
              <w:t>7</w:t>
            </w:r>
          </w:p>
        </w:tc>
        <w:tc>
          <w:tcPr>
            <w:tcW w:w="1322" w:type="dxa"/>
            <w:tcBorders>
              <w:top w:val="single" w:sz="4" w:space="0" w:color="auto"/>
              <w:left w:val="single" w:sz="4" w:space="0" w:color="auto"/>
              <w:bottom w:val="single" w:sz="4" w:space="0" w:color="auto"/>
              <w:right w:val="single" w:sz="4" w:space="0" w:color="auto"/>
            </w:tcBorders>
          </w:tcPr>
          <w:p w14:paraId="677BC783" w14:textId="77777777" w:rsidR="00806EDE" w:rsidRDefault="00806EDE" w:rsidP="00B80F89">
            <w:pPr>
              <w:pStyle w:val="ConsPlusNormal"/>
              <w:jc w:val="center"/>
            </w:pPr>
            <w:r>
              <w:t>7</w:t>
            </w:r>
          </w:p>
        </w:tc>
        <w:tc>
          <w:tcPr>
            <w:tcW w:w="1322" w:type="dxa"/>
            <w:tcBorders>
              <w:top w:val="single" w:sz="4" w:space="0" w:color="auto"/>
              <w:left w:val="single" w:sz="4" w:space="0" w:color="auto"/>
              <w:bottom w:val="single" w:sz="4" w:space="0" w:color="auto"/>
              <w:right w:val="single" w:sz="4" w:space="0" w:color="auto"/>
            </w:tcBorders>
          </w:tcPr>
          <w:p w14:paraId="12A1ECB8" w14:textId="77777777" w:rsidR="00806EDE" w:rsidRDefault="00806EDE" w:rsidP="00B80F89">
            <w:pPr>
              <w:pStyle w:val="ConsPlusNormal"/>
              <w:jc w:val="center"/>
            </w:pPr>
            <w:r>
              <w:t>-</w:t>
            </w:r>
          </w:p>
        </w:tc>
      </w:tr>
      <w:tr w:rsidR="00806EDE" w14:paraId="605A235C"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36F7ED5F" w14:textId="77777777" w:rsidR="00806EDE" w:rsidRDefault="00806EDE" w:rsidP="00B80F89">
            <w:pPr>
              <w:pStyle w:val="ConsPlusNormal"/>
              <w:jc w:val="center"/>
            </w:pPr>
            <w:r>
              <w:t>Техническое обслуживание</w:t>
            </w:r>
          </w:p>
        </w:tc>
      </w:tr>
      <w:tr w:rsidR="00806EDE" w14:paraId="03287C30" w14:textId="77777777" w:rsidTr="00B80F89">
        <w:tc>
          <w:tcPr>
            <w:tcW w:w="5556" w:type="dxa"/>
            <w:tcBorders>
              <w:top w:val="single" w:sz="4" w:space="0" w:color="auto"/>
              <w:left w:val="single" w:sz="4" w:space="0" w:color="auto"/>
              <w:bottom w:val="single" w:sz="4" w:space="0" w:color="auto"/>
              <w:right w:val="single" w:sz="4" w:space="0" w:color="auto"/>
            </w:tcBorders>
          </w:tcPr>
          <w:p w14:paraId="7D0B760E" w14:textId="77777777" w:rsidR="00806EDE" w:rsidRDefault="00806EDE" w:rsidP="00B80F89">
            <w:pPr>
              <w:pStyle w:val="ConsPlusNormal"/>
            </w:pPr>
            <w:r>
              <w:t>Техническое обслуживание, меры безопасности и защиты окружающей природной среды</w:t>
            </w:r>
          </w:p>
        </w:tc>
        <w:tc>
          <w:tcPr>
            <w:tcW w:w="854" w:type="dxa"/>
            <w:tcBorders>
              <w:top w:val="single" w:sz="4" w:space="0" w:color="auto"/>
              <w:left w:val="single" w:sz="4" w:space="0" w:color="auto"/>
              <w:bottom w:val="single" w:sz="4" w:space="0" w:color="auto"/>
              <w:right w:val="single" w:sz="4" w:space="0" w:color="auto"/>
            </w:tcBorders>
          </w:tcPr>
          <w:p w14:paraId="3BBCFE08"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C6A57FD"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6BE7201" w14:textId="77777777" w:rsidR="00806EDE" w:rsidRDefault="00806EDE" w:rsidP="00B80F89">
            <w:pPr>
              <w:pStyle w:val="ConsPlusNormal"/>
              <w:jc w:val="center"/>
            </w:pPr>
            <w:r>
              <w:t>-</w:t>
            </w:r>
          </w:p>
        </w:tc>
      </w:tr>
      <w:tr w:rsidR="00806EDE" w14:paraId="000D0493" w14:textId="77777777" w:rsidTr="00B80F89">
        <w:tc>
          <w:tcPr>
            <w:tcW w:w="5556" w:type="dxa"/>
            <w:tcBorders>
              <w:top w:val="single" w:sz="4" w:space="0" w:color="auto"/>
              <w:left w:val="single" w:sz="4" w:space="0" w:color="auto"/>
              <w:bottom w:val="single" w:sz="4" w:space="0" w:color="auto"/>
              <w:right w:val="single" w:sz="4" w:space="0" w:color="auto"/>
            </w:tcBorders>
          </w:tcPr>
          <w:p w14:paraId="4330FF99" w14:textId="77777777" w:rsidR="00806EDE" w:rsidRDefault="00806EDE" w:rsidP="00B80F89">
            <w:pPr>
              <w:pStyle w:val="ConsPlusNormal"/>
            </w:pPr>
            <w:r>
              <w:t>Устранение неисправностей</w:t>
            </w:r>
          </w:p>
        </w:tc>
        <w:tc>
          <w:tcPr>
            <w:tcW w:w="854" w:type="dxa"/>
            <w:tcBorders>
              <w:top w:val="single" w:sz="4" w:space="0" w:color="auto"/>
              <w:left w:val="single" w:sz="4" w:space="0" w:color="auto"/>
              <w:bottom w:val="single" w:sz="4" w:space="0" w:color="auto"/>
              <w:right w:val="single" w:sz="4" w:space="0" w:color="auto"/>
            </w:tcBorders>
          </w:tcPr>
          <w:p w14:paraId="49CA7955"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79DA02C" w14:textId="77777777" w:rsidR="00806EDE" w:rsidRDefault="00806EDE"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7516A035" w14:textId="77777777" w:rsidR="00806EDE" w:rsidRDefault="00806EDE" w:rsidP="00B80F89">
            <w:pPr>
              <w:pStyle w:val="ConsPlusNormal"/>
              <w:jc w:val="center"/>
            </w:pPr>
            <w:r>
              <w:t>2</w:t>
            </w:r>
          </w:p>
        </w:tc>
      </w:tr>
      <w:tr w:rsidR="00806EDE" w14:paraId="78591863" w14:textId="77777777" w:rsidTr="00B80F89">
        <w:tc>
          <w:tcPr>
            <w:tcW w:w="5556" w:type="dxa"/>
            <w:tcBorders>
              <w:top w:val="single" w:sz="4" w:space="0" w:color="auto"/>
              <w:left w:val="single" w:sz="4" w:space="0" w:color="auto"/>
              <w:bottom w:val="single" w:sz="4" w:space="0" w:color="auto"/>
              <w:right w:val="single" w:sz="4" w:space="0" w:color="auto"/>
            </w:tcBorders>
          </w:tcPr>
          <w:p w14:paraId="0E751D80" w14:textId="77777777" w:rsidR="00806EDE" w:rsidRDefault="00806ED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3DF95D6A" w14:textId="77777777" w:rsidR="00806EDE" w:rsidRDefault="00806EDE" w:rsidP="00B80F89">
            <w:pPr>
              <w:pStyle w:val="ConsPlusNormal"/>
              <w:jc w:val="center"/>
            </w:pPr>
            <w:r>
              <w:t>3</w:t>
            </w:r>
          </w:p>
        </w:tc>
        <w:tc>
          <w:tcPr>
            <w:tcW w:w="1322" w:type="dxa"/>
            <w:tcBorders>
              <w:top w:val="single" w:sz="4" w:space="0" w:color="auto"/>
              <w:left w:val="single" w:sz="4" w:space="0" w:color="auto"/>
              <w:bottom w:val="single" w:sz="4" w:space="0" w:color="auto"/>
              <w:right w:val="single" w:sz="4" w:space="0" w:color="auto"/>
            </w:tcBorders>
          </w:tcPr>
          <w:p w14:paraId="22818F8F" w14:textId="77777777" w:rsidR="00806EDE" w:rsidRDefault="00806ED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F6D1F5D" w14:textId="77777777" w:rsidR="00806EDE" w:rsidRDefault="00806EDE" w:rsidP="00B80F89">
            <w:pPr>
              <w:pStyle w:val="ConsPlusNormal"/>
              <w:jc w:val="center"/>
            </w:pPr>
            <w:r>
              <w:t>2</w:t>
            </w:r>
          </w:p>
        </w:tc>
      </w:tr>
      <w:tr w:rsidR="00806EDE" w14:paraId="4BD57DA5" w14:textId="77777777" w:rsidTr="00B80F89">
        <w:tc>
          <w:tcPr>
            <w:tcW w:w="5556" w:type="dxa"/>
            <w:tcBorders>
              <w:top w:val="single" w:sz="4" w:space="0" w:color="auto"/>
              <w:left w:val="single" w:sz="4" w:space="0" w:color="auto"/>
              <w:bottom w:val="single" w:sz="4" w:space="0" w:color="auto"/>
              <w:right w:val="single" w:sz="4" w:space="0" w:color="auto"/>
            </w:tcBorders>
          </w:tcPr>
          <w:p w14:paraId="0D09737F"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3EA08769" w14:textId="77777777" w:rsidR="00806EDE" w:rsidRDefault="00806EDE" w:rsidP="00B80F89">
            <w:pPr>
              <w:pStyle w:val="ConsPlusNormal"/>
              <w:jc w:val="center"/>
            </w:pPr>
            <w:r>
              <w:t>10</w:t>
            </w:r>
          </w:p>
        </w:tc>
        <w:tc>
          <w:tcPr>
            <w:tcW w:w="1322" w:type="dxa"/>
            <w:tcBorders>
              <w:top w:val="single" w:sz="4" w:space="0" w:color="auto"/>
              <w:left w:val="single" w:sz="4" w:space="0" w:color="auto"/>
              <w:bottom w:val="single" w:sz="4" w:space="0" w:color="auto"/>
              <w:right w:val="single" w:sz="4" w:space="0" w:color="auto"/>
            </w:tcBorders>
          </w:tcPr>
          <w:p w14:paraId="2F778A6E"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18067C26" w14:textId="77777777" w:rsidR="00806EDE" w:rsidRDefault="00806EDE" w:rsidP="00B80F89">
            <w:pPr>
              <w:pStyle w:val="ConsPlusNormal"/>
              <w:jc w:val="center"/>
            </w:pPr>
            <w:r>
              <w:t>2</w:t>
            </w:r>
          </w:p>
        </w:tc>
      </w:tr>
    </w:tbl>
    <w:p w14:paraId="5841F37D" w14:textId="77777777" w:rsidR="00806EDE" w:rsidRDefault="00806EDE" w:rsidP="00806EDE">
      <w:pPr>
        <w:pStyle w:val="ConsPlusNormal"/>
        <w:jc w:val="both"/>
      </w:pPr>
    </w:p>
    <w:p w14:paraId="7526E65D" w14:textId="77777777" w:rsidR="00806EDE" w:rsidRDefault="00806EDE" w:rsidP="00806EDE">
      <w:pPr>
        <w:pStyle w:val="ConsPlusTitle"/>
        <w:ind w:firstLine="540"/>
        <w:jc w:val="both"/>
        <w:outlineLvl w:val="4"/>
      </w:pPr>
      <w:r>
        <w:t>3.2.1.1. Устройство транспортных средств.</w:t>
      </w:r>
    </w:p>
    <w:p w14:paraId="70606376" w14:textId="77777777" w:rsidR="00806EDE" w:rsidRDefault="00806EDE" w:rsidP="00806EDE">
      <w:pPr>
        <w:pStyle w:val="ConsPlusNormal"/>
        <w:spacing w:before="240"/>
        <w:ind w:firstLine="540"/>
        <w:jc w:val="both"/>
      </w:pPr>
      <w:r>
        <w:t>Общее устройство транспортных средств подкатегории "A1": классификация и основные технические характеристики транспортных средств подкатегории "A1"; общее устройство транспортных средств подкатегории "A1",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14:paraId="3CD49270" w14:textId="77777777" w:rsidR="00806EDE" w:rsidRDefault="00806EDE" w:rsidP="00806EDE">
      <w:pPr>
        <w:pStyle w:val="ConsPlusNormal"/>
        <w:spacing w:before="240"/>
        <w:ind w:firstLine="540"/>
        <w:jc w:val="both"/>
      </w:pPr>
      <w:r>
        <w:t>Двигатель: разновидности, общее устройство и принцип работы двигателей (двухтактный и четырехтактный бензиновые двигатели, электрический двигатель, моторколесо);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4202B42B" w14:textId="77777777" w:rsidR="00806EDE" w:rsidRDefault="00806EDE" w:rsidP="00806EDE">
      <w:pPr>
        <w:pStyle w:val="ConsPlusNormal"/>
        <w:spacing w:before="240"/>
        <w:ind w:firstLine="540"/>
        <w:jc w:val="both"/>
      </w:pPr>
      <w:r>
        <w:t xml:space="preserve">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w:t>
      </w:r>
      <w:r>
        <w:lastRenderedPageBreak/>
        <w:t>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7CC6BB85" w14:textId="77777777" w:rsidR="00806EDE" w:rsidRDefault="00806EDE" w:rsidP="00806EDE">
      <w:pPr>
        <w:pStyle w:val="ConsPlusNormal"/>
        <w:spacing w:before="240"/>
        <w:ind w:firstLine="540"/>
        <w:jc w:val="both"/>
      </w:pPr>
      <w:r>
        <w:t>Ходовая часть: назначение и состав ходовой части транспортных средств подкатегории "A1";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14:paraId="6F14DEB7" w14:textId="77777777" w:rsidR="00806EDE" w:rsidRDefault="00806EDE" w:rsidP="00806EDE">
      <w:pPr>
        <w:pStyle w:val="ConsPlusNormal"/>
        <w:spacing w:before="240"/>
        <w:ind w:firstLine="540"/>
        <w:jc w:val="both"/>
      </w:pPr>
      <w: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EB106FF" w14:textId="77777777" w:rsidR="00806EDE" w:rsidRDefault="00806EDE" w:rsidP="00806EDE">
      <w:pPr>
        <w:pStyle w:val="ConsPlusNormal"/>
        <w:spacing w:before="240"/>
        <w:ind w:firstLine="540"/>
        <w:jc w:val="both"/>
      </w:pPr>
      <w: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
    <w:p w14:paraId="3866297F" w14:textId="77777777" w:rsidR="00806EDE" w:rsidRDefault="00806EDE" w:rsidP="00806EDE">
      <w:pPr>
        <w:pStyle w:val="ConsPlusNormal"/>
        <w:jc w:val="both"/>
      </w:pPr>
    </w:p>
    <w:p w14:paraId="4252C434" w14:textId="77777777" w:rsidR="00806EDE" w:rsidRDefault="00806EDE" w:rsidP="00806EDE">
      <w:pPr>
        <w:pStyle w:val="ConsPlusTitle"/>
        <w:ind w:firstLine="540"/>
        <w:jc w:val="both"/>
        <w:outlineLvl w:val="4"/>
      </w:pPr>
      <w:r>
        <w:t>3.2.1.2. Техническое обслуживание.</w:t>
      </w:r>
    </w:p>
    <w:p w14:paraId="7C3DDB46" w14:textId="77777777" w:rsidR="00806EDE" w:rsidRDefault="00806EDE" w:rsidP="00806EDE">
      <w:pPr>
        <w:pStyle w:val="ConsPlusNormal"/>
        <w:spacing w:before="240"/>
        <w:ind w:firstLine="540"/>
        <w:jc w:val="both"/>
      </w:pPr>
      <w: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C120B35" w14:textId="77777777" w:rsidR="00806EDE" w:rsidRDefault="00806EDE" w:rsidP="00806EDE">
      <w:pPr>
        <w:pStyle w:val="ConsPlusNormal"/>
        <w:spacing w:before="240"/>
        <w:ind w:firstLine="540"/>
        <w:jc w:val="both"/>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14:paraId="0B44D6FC" w14:textId="77777777" w:rsidR="00806EDE" w:rsidRDefault="00806EDE" w:rsidP="00806EDE">
      <w:pPr>
        <w:pStyle w:val="ConsPlusNormal"/>
        <w:spacing w:before="240"/>
        <w:ind w:firstLine="540"/>
        <w:jc w:val="both"/>
      </w:pPr>
      <w:r>
        <w:t>Практическое занятие проводится на учебном транспортном средстве.</w:t>
      </w:r>
    </w:p>
    <w:p w14:paraId="6AF83638" w14:textId="77777777" w:rsidR="00806EDE" w:rsidRDefault="00806EDE" w:rsidP="00806EDE">
      <w:pPr>
        <w:pStyle w:val="ConsPlusNormal"/>
        <w:jc w:val="both"/>
      </w:pPr>
    </w:p>
    <w:p w14:paraId="4F44F6C8" w14:textId="77777777" w:rsidR="00806EDE" w:rsidRDefault="00806EDE" w:rsidP="00806EDE">
      <w:pPr>
        <w:pStyle w:val="ConsPlusTitle"/>
        <w:ind w:firstLine="540"/>
        <w:jc w:val="both"/>
        <w:outlineLvl w:val="3"/>
      </w:pPr>
      <w:r>
        <w:t>3.2.2. Учебный предмет "Основы управления транспортными средствами подкатегории "A1".</w:t>
      </w:r>
    </w:p>
    <w:p w14:paraId="23BC3AFD" w14:textId="77777777" w:rsidR="00806EDE" w:rsidRDefault="00806EDE" w:rsidP="00806EDE">
      <w:pPr>
        <w:pStyle w:val="ConsPlusNormal"/>
        <w:jc w:val="both"/>
      </w:pPr>
    </w:p>
    <w:p w14:paraId="072FB7B5" w14:textId="77777777" w:rsidR="00806EDE" w:rsidRDefault="00806EDE" w:rsidP="00806EDE">
      <w:pPr>
        <w:pStyle w:val="ConsPlusNormal"/>
        <w:jc w:val="center"/>
      </w:pPr>
      <w:r>
        <w:t>Распределение учебных часов по разделам и темам</w:t>
      </w:r>
    </w:p>
    <w:p w14:paraId="4CA74C48" w14:textId="77777777" w:rsidR="00806EDE" w:rsidRDefault="00806EDE" w:rsidP="00806EDE">
      <w:pPr>
        <w:pStyle w:val="ConsPlusNormal"/>
        <w:jc w:val="both"/>
      </w:pPr>
    </w:p>
    <w:p w14:paraId="49264278" w14:textId="77777777" w:rsidR="00806EDE" w:rsidRDefault="00806EDE" w:rsidP="00806EDE">
      <w:pPr>
        <w:pStyle w:val="ConsPlusNormal"/>
        <w:jc w:val="right"/>
      </w:pPr>
      <w:r>
        <w:lastRenderedPageBreak/>
        <w:t>Таблица 7</w:t>
      </w:r>
    </w:p>
    <w:p w14:paraId="5BD0C70A"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6EDE" w14:paraId="7E69EA21"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7370B57A" w14:textId="77777777" w:rsidR="00806EDE" w:rsidRDefault="00806ED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45EF0A46" w14:textId="77777777" w:rsidR="00806EDE" w:rsidRDefault="00806EDE" w:rsidP="00B80F89">
            <w:pPr>
              <w:pStyle w:val="ConsPlusNormal"/>
              <w:jc w:val="center"/>
            </w:pPr>
            <w:r>
              <w:t>Количество часов</w:t>
            </w:r>
          </w:p>
        </w:tc>
      </w:tr>
      <w:tr w:rsidR="00806EDE" w14:paraId="0059A27F"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047F7DD" w14:textId="77777777" w:rsidR="00806EDE" w:rsidRDefault="00806ED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23FCA723" w14:textId="77777777" w:rsidR="00806EDE" w:rsidRDefault="00806ED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2EA4B8FE" w14:textId="77777777" w:rsidR="00806EDE" w:rsidRDefault="00806EDE" w:rsidP="00B80F89">
            <w:pPr>
              <w:pStyle w:val="ConsPlusNormal"/>
              <w:jc w:val="center"/>
            </w:pPr>
            <w:r>
              <w:t>В том числе</w:t>
            </w:r>
          </w:p>
        </w:tc>
      </w:tr>
      <w:tr w:rsidR="00806EDE" w14:paraId="3630F4E5"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9BB9AC9" w14:textId="77777777" w:rsidR="00806EDE" w:rsidRDefault="00806ED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7D2DD0C8" w14:textId="77777777" w:rsidR="00806EDE" w:rsidRDefault="00806ED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61AF86F9" w14:textId="77777777" w:rsidR="00806EDE" w:rsidRDefault="00806ED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25D9F8F7" w14:textId="77777777" w:rsidR="00806EDE" w:rsidRDefault="00806EDE" w:rsidP="00B80F89">
            <w:pPr>
              <w:pStyle w:val="ConsPlusNormal"/>
              <w:jc w:val="center"/>
            </w:pPr>
            <w:r>
              <w:t>Практические занятия</w:t>
            </w:r>
          </w:p>
        </w:tc>
      </w:tr>
      <w:tr w:rsidR="00806EDE" w14:paraId="6CAA2B02" w14:textId="77777777" w:rsidTr="00B80F89">
        <w:tc>
          <w:tcPr>
            <w:tcW w:w="5556" w:type="dxa"/>
            <w:tcBorders>
              <w:top w:val="single" w:sz="4" w:space="0" w:color="auto"/>
              <w:left w:val="single" w:sz="4" w:space="0" w:color="auto"/>
              <w:bottom w:val="single" w:sz="4" w:space="0" w:color="auto"/>
              <w:right w:val="single" w:sz="4" w:space="0" w:color="auto"/>
            </w:tcBorders>
          </w:tcPr>
          <w:p w14:paraId="0F2FD4E1" w14:textId="77777777" w:rsidR="00806EDE" w:rsidRDefault="00806EDE" w:rsidP="00B80F89">
            <w:pPr>
              <w:pStyle w:val="ConsPlusNormal"/>
            </w:pPr>
            <w: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14:paraId="39066D7E"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6A345A0"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0B2F694" w14:textId="77777777" w:rsidR="00806EDE" w:rsidRDefault="00806EDE" w:rsidP="00B80F89">
            <w:pPr>
              <w:pStyle w:val="ConsPlusNormal"/>
              <w:jc w:val="center"/>
            </w:pPr>
            <w:r>
              <w:t>-</w:t>
            </w:r>
          </w:p>
        </w:tc>
      </w:tr>
      <w:tr w:rsidR="00806EDE" w14:paraId="579BB7E4" w14:textId="77777777" w:rsidTr="00B80F89">
        <w:tc>
          <w:tcPr>
            <w:tcW w:w="5556" w:type="dxa"/>
            <w:tcBorders>
              <w:top w:val="single" w:sz="4" w:space="0" w:color="auto"/>
              <w:left w:val="single" w:sz="4" w:space="0" w:color="auto"/>
              <w:bottom w:val="single" w:sz="4" w:space="0" w:color="auto"/>
              <w:right w:val="single" w:sz="4" w:space="0" w:color="auto"/>
            </w:tcBorders>
          </w:tcPr>
          <w:p w14:paraId="5740E21D" w14:textId="77777777" w:rsidR="00806EDE" w:rsidRDefault="00806EDE" w:rsidP="00B80F89">
            <w:pPr>
              <w:pStyle w:val="ConsPlusNormal"/>
            </w:pPr>
            <w: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tcPr>
          <w:p w14:paraId="6F2F579C" w14:textId="77777777" w:rsidR="00806EDE" w:rsidRDefault="00806ED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0640FD27"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063C6FDA" w14:textId="77777777" w:rsidR="00806EDE" w:rsidRDefault="00806EDE" w:rsidP="00B80F89">
            <w:pPr>
              <w:pStyle w:val="ConsPlusNormal"/>
              <w:jc w:val="center"/>
            </w:pPr>
            <w:r>
              <w:t>2</w:t>
            </w:r>
          </w:p>
        </w:tc>
      </w:tr>
      <w:tr w:rsidR="00806EDE" w14:paraId="37097279" w14:textId="77777777" w:rsidTr="00B80F89">
        <w:tc>
          <w:tcPr>
            <w:tcW w:w="5556" w:type="dxa"/>
            <w:tcBorders>
              <w:top w:val="single" w:sz="4" w:space="0" w:color="auto"/>
              <w:left w:val="single" w:sz="4" w:space="0" w:color="auto"/>
              <w:bottom w:val="single" w:sz="4" w:space="0" w:color="auto"/>
              <w:right w:val="single" w:sz="4" w:space="0" w:color="auto"/>
            </w:tcBorders>
          </w:tcPr>
          <w:p w14:paraId="0BEA7A6D" w14:textId="77777777" w:rsidR="00806EDE" w:rsidRDefault="00806EDE" w:rsidP="00B80F89">
            <w:pPr>
              <w:pStyle w:val="ConsPlusNormal"/>
            </w:pPr>
            <w:r>
              <w:t>Управление транспортным средством в нештатных ситуациях</w:t>
            </w:r>
          </w:p>
        </w:tc>
        <w:tc>
          <w:tcPr>
            <w:tcW w:w="854" w:type="dxa"/>
            <w:tcBorders>
              <w:top w:val="single" w:sz="4" w:space="0" w:color="auto"/>
              <w:left w:val="single" w:sz="4" w:space="0" w:color="auto"/>
              <w:bottom w:val="single" w:sz="4" w:space="0" w:color="auto"/>
              <w:right w:val="single" w:sz="4" w:space="0" w:color="auto"/>
            </w:tcBorders>
          </w:tcPr>
          <w:p w14:paraId="3D675DD9" w14:textId="77777777" w:rsidR="00806EDE" w:rsidRDefault="00806ED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418814CA" w14:textId="77777777" w:rsidR="00806EDE" w:rsidRDefault="00806ED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C9263C0" w14:textId="77777777" w:rsidR="00806EDE" w:rsidRDefault="00806EDE" w:rsidP="00B80F89">
            <w:pPr>
              <w:pStyle w:val="ConsPlusNormal"/>
              <w:jc w:val="center"/>
            </w:pPr>
            <w:r>
              <w:t>2</w:t>
            </w:r>
          </w:p>
        </w:tc>
      </w:tr>
      <w:tr w:rsidR="00806EDE" w14:paraId="3EA3161B" w14:textId="77777777" w:rsidTr="00B80F89">
        <w:tc>
          <w:tcPr>
            <w:tcW w:w="5556" w:type="dxa"/>
            <w:tcBorders>
              <w:top w:val="single" w:sz="4" w:space="0" w:color="auto"/>
              <w:left w:val="single" w:sz="4" w:space="0" w:color="auto"/>
              <w:bottom w:val="single" w:sz="4" w:space="0" w:color="auto"/>
              <w:right w:val="single" w:sz="4" w:space="0" w:color="auto"/>
            </w:tcBorders>
          </w:tcPr>
          <w:p w14:paraId="00796EDE" w14:textId="77777777" w:rsidR="00806EDE" w:rsidRDefault="00806ED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4D9EE522" w14:textId="77777777" w:rsidR="00806EDE" w:rsidRDefault="00806ED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63C922D1" w14:textId="77777777" w:rsidR="00806EDE" w:rsidRDefault="00806ED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36498C96" w14:textId="77777777" w:rsidR="00806EDE" w:rsidRDefault="00806EDE" w:rsidP="00B80F89">
            <w:pPr>
              <w:pStyle w:val="ConsPlusNormal"/>
              <w:jc w:val="center"/>
            </w:pPr>
            <w:r>
              <w:t>4</w:t>
            </w:r>
          </w:p>
        </w:tc>
      </w:tr>
    </w:tbl>
    <w:p w14:paraId="1193EBD1" w14:textId="77777777" w:rsidR="00806EDE" w:rsidRDefault="00806EDE" w:rsidP="00806EDE">
      <w:pPr>
        <w:pStyle w:val="ConsPlusNormal"/>
        <w:jc w:val="both"/>
      </w:pPr>
    </w:p>
    <w:p w14:paraId="72CA7AE1" w14:textId="77777777" w:rsidR="00806EDE" w:rsidRDefault="00806EDE" w:rsidP="00806EDE">
      <w:pPr>
        <w:pStyle w:val="ConsPlusNormal"/>
        <w:ind w:firstLine="540"/>
        <w:jc w:val="both"/>
      </w:pPr>
      <w:r>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14:paraId="5CD8EE4A" w14:textId="77777777" w:rsidR="00806EDE" w:rsidRDefault="00806EDE" w:rsidP="00806EDE">
      <w:pPr>
        <w:pStyle w:val="ConsPlusNormal"/>
        <w:spacing w:before="240"/>
        <w:ind w:firstLine="540"/>
        <w:jc w:val="both"/>
      </w:pPr>
      <w: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w:t>
      </w:r>
      <w:r>
        <w:lastRenderedPageBreak/>
        <w:t>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подкатегории "A1"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14:paraId="093A8419" w14:textId="77777777" w:rsidR="00806EDE" w:rsidRDefault="00806EDE" w:rsidP="00806EDE">
      <w:pPr>
        <w:pStyle w:val="ConsPlusNormal"/>
        <w:spacing w:before="240"/>
        <w:ind w:firstLine="540"/>
        <w:jc w:val="both"/>
      </w:pPr>
      <w: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24EA662F" w14:textId="77777777" w:rsidR="00806EDE" w:rsidRDefault="00806EDE" w:rsidP="00806EDE">
      <w:pPr>
        <w:pStyle w:val="ConsPlusNormal"/>
        <w:jc w:val="both"/>
      </w:pPr>
    </w:p>
    <w:p w14:paraId="4F5EEE44" w14:textId="77777777" w:rsidR="00806EDE" w:rsidRDefault="00806EDE" w:rsidP="00806EDE">
      <w:pPr>
        <w:pStyle w:val="ConsPlusTitle"/>
        <w:ind w:firstLine="540"/>
        <w:jc w:val="both"/>
        <w:outlineLvl w:val="2"/>
      </w:pPr>
      <w:bookmarkStart w:id="5" w:name="Par7603"/>
      <w:bookmarkEnd w:id="5"/>
      <w:r>
        <w:t>3.3. Практическая подготовка.</w:t>
      </w:r>
    </w:p>
    <w:p w14:paraId="07E794B4" w14:textId="77777777" w:rsidR="00806EDE" w:rsidRDefault="00806EDE" w:rsidP="00806EDE">
      <w:pPr>
        <w:pStyle w:val="ConsPlusNormal"/>
        <w:jc w:val="both"/>
      </w:pPr>
    </w:p>
    <w:p w14:paraId="5A406361" w14:textId="77777777" w:rsidR="00806EDE" w:rsidRDefault="00806EDE" w:rsidP="00806EDE">
      <w:pPr>
        <w:pStyle w:val="ConsPlusTitle"/>
        <w:ind w:firstLine="540"/>
        <w:jc w:val="both"/>
        <w:outlineLvl w:val="3"/>
      </w:pPr>
      <w:r>
        <w:t>3.3.1. Учебный предмет "Вождение транспортных средств подкатегории "A1" с механической трансмиссией".</w:t>
      </w:r>
    </w:p>
    <w:p w14:paraId="73315D99" w14:textId="77777777" w:rsidR="00806EDE" w:rsidRDefault="00806EDE" w:rsidP="00806EDE">
      <w:pPr>
        <w:pStyle w:val="ConsPlusNormal"/>
        <w:jc w:val="both"/>
      </w:pPr>
    </w:p>
    <w:p w14:paraId="47E09CDC" w14:textId="77777777" w:rsidR="00806EDE" w:rsidRDefault="00806EDE" w:rsidP="00806EDE">
      <w:pPr>
        <w:pStyle w:val="ConsPlusNormal"/>
        <w:jc w:val="center"/>
      </w:pPr>
      <w:r>
        <w:t>Распределение учебных часов по разделам и темам</w:t>
      </w:r>
    </w:p>
    <w:p w14:paraId="0EEE7B84" w14:textId="77777777" w:rsidR="00806EDE" w:rsidRDefault="00806EDE" w:rsidP="00806EDE">
      <w:pPr>
        <w:pStyle w:val="ConsPlusNormal"/>
        <w:jc w:val="both"/>
      </w:pPr>
    </w:p>
    <w:p w14:paraId="6E053764" w14:textId="77777777" w:rsidR="00806EDE" w:rsidRDefault="00806EDE" w:rsidP="00806EDE">
      <w:pPr>
        <w:pStyle w:val="ConsPlusNormal"/>
        <w:jc w:val="right"/>
      </w:pPr>
      <w:r>
        <w:t>Таблица 8</w:t>
      </w:r>
    </w:p>
    <w:p w14:paraId="592AD942"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06EDE" w14:paraId="4456293B" w14:textId="77777777" w:rsidTr="00B80F89">
        <w:tc>
          <w:tcPr>
            <w:tcW w:w="7313" w:type="dxa"/>
            <w:tcBorders>
              <w:top w:val="single" w:sz="4" w:space="0" w:color="auto"/>
              <w:left w:val="single" w:sz="4" w:space="0" w:color="auto"/>
              <w:bottom w:val="single" w:sz="4" w:space="0" w:color="auto"/>
              <w:right w:val="single" w:sz="4" w:space="0" w:color="auto"/>
            </w:tcBorders>
          </w:tcPr>
          <w:p w14:paraId="5BDDA266" w14:textId="77777777" w:rsidR="00806EDE" w:rsidRDefault="00806EDE" w:rsidP="00B80F89">
            <w:pPr>
              <w:pStyle w:val="ConsPlusNormal"/>
              <w:jc w:val="center"/>
            </w:pPr>
            <w: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14:paraId="60AC12B2" w14:textId="77777777" w:rsidR="00806EDE" w:rsidRDefault="00806EDE" w:rsidP="00B80F89">
            <w:pPr>
              <w:pStyle w:val="ConsPlusNormal"/>
              <w:jc w:val="center"/>
            </w:pPr>
            <w:r>
              <w:t>Количество часов практической подготовки</w:t>
            </w:r>
          </w:p>
        </w:tc>
      </w:tr>
      <w:tr w:rsidR="00806EDE" w14:paraId="039A3F15"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38788BDC" w14:textId="77777777" w:rsidR="00806EDE" w:rsidRDefault="00806EDE" w:rsidP="00B80F89">
            <w:pPr>
              <w:pStyle w:val="ConsPlusNormal"/>
              <w:jc w:val="center"/>
            </w:pPr>
            <w:r>
              <w:t>Обучение первоначальным навыкам управления транспортным средством</w:t>
            </w:r>
          </w:p>
        </w:tc>
      </w:tr>
      <w:tr w:rsidR="00806EDE" w14:paraId="21A8378F" w14:textId="77777777" w:rsidTr="00B80F89">
        <w:tc>
          <w:tcPr>
            <w:tcW w:w="7313" w:type="dxa"/>
            <w:tcBorders>
              <w:top w:val="single" w:sz="4" w:space="0" w:color="auto"/>
              <w:left w:val="single" w:sz="4" w:space="0" w:color="auto"/>
              <w:bottom w:val="single" w:sz="4" w:space="0" w:color="auto"/>
              <w:right w:val="single" w:sz="4" w:space="0" w:color="auto"/>
            </w:tcBorders>
          </w:tcPr>
          <w:p w14:paraId="4F72B908" w14:textId="77777777" w:rsidR="00806EDE" w:rsidRDefault="00806EDE" w:rsidP="00B80F89">
            <w:pPr>
              <w:pStyle w:val="ConsPlusNormal"/>
            </w:pPr>
            <w: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14:paraId="7F314EC7" w14:textId="77777777" w:rsidR="00806EDE" w:rsidRDefault="00806EDE" w:rsidP="00B80F89">
            <w:pPr>
              <w:pStyle w:val="ConsPlusNormal"/>
              <w:jc w:val="center"/>
            </w:pPr>
            <w:r>
              <w:t>2</w:t>
            </w:r>
          </w:p>
        </w:tc>
      </w:tr>
      <w:tr w:rsidR="00806EDE" w14:paraId="49B136D6" w14:textId="77777777" w:rsidTr="00B80F89">
        <w:tc>
          <w:tcPr>
            <w:tcW w:w="7313" w:type="dxa"/>
            <w:tcBorders>
              <w:top w:val="single" w:sz="4" w:space="0" w:color="auto"/>
              <w:left w:val="single" w:sz="4" w:space="0" w:color="auto"/>
              <w:bottom w:val="single" w:sz="4" w:space="0" w:color="auto"/>
              <w:right w:val="single" w:sz="4" w:space="0" w:color="auto"/>
            </w:tcBorders>
          </w:tcPr>
          <w:p w14:paraId="4D6827D0" w14:textId="77777777" w:rsidR="00806EDE" w:rsidRDefault="00806EDE" w:rsidP="00B80F89">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14:paraId="2FCC3F9D" w14:textId="77777777" w:rsidR="00806EDE" w:rsidRDefault="00806EDE" w:rsidP="00B80F89">
            <w:pPr>
              <w:pStyle w:val="ConsPlusNormal"/>
              <w:jc w:val="center"/>
            </w:pPr>
            <w:r>
              <w:t>2</w:t>
            </w:r>
          </w:p>
        </w:tc>
      </w:tr>
      <w:tr w:rsidR="00806EDE" w14:paraId="776C0BB1" w14:textId="77777777" w:rsidTr="00B80F89">
        <w:tc>
          <w:tcPr>
            <w:tcW w:w="7313" w:type="dxa"/>
            <w:tcBorders>
              <w:top w:val="single" w:sz="4" w:space="0" w:color="auto"/>
              <w:left w:val="single" w:sz="4" w:space="0" w:color="auto"/>
              <w:bottom w:val="single" w:sz="4" w:space="0" w:color="auto"/>
              <w:right w:val="single" w:sz="4" w:space="0" w:color="auto"/>
            </w:tcBorders>
          </w:tcPr>
          <w:p w14:paraId="2E91908D" w14:textId="77777777" w:rsidR="00806EDE" w:rsidRDefault="00806EDE" w:rsidP="00B80F89">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14:paraId="21633EC7" w14:textId="77777777" w:rsidR="00806EDE" w:rsidRDefault="00806EDE" w:rsidP="00B80F89">
            <w:pPr>
              <w:pStyle w:val="ConsPlusNormal"/>
              <w:jc w:val="center"/>
            </w:pPr>
            <w:r>
              <w:t>6</w:t>
            </w:r>
          </w:p>
        </w:tc>
      </w:tr>
      <w:tr w:rsidR="00806EDE" w14:paraId="0090EE1F" w14:textId="77777777" w:rsidTr="00B80F89">
        <w:tc>
          <w:tcPr>
            <w:tcW w:w="7313" w:type="dxa"/>
            <w:tcBorders>
              <w:top w:val="single" w:sz="4" w:space="0" w:color="auto"/>
              <w:left w:val="single" w:sz="4" w:space="0" w:color="auto"/>
              <w:bottom w:val="single" w:sz="4" w:space="0" w:color="auto"/>
              <w:right w:val="single" w:sz="4" w:space="0" w:color="auto"/>
            </w:tcBorders>
          </w:tcPr>
          <w:p w14:paraId="0709765F" w14:textId="77777777" w:rsidR="00806EDE" w:rsidRDefault="00806EDE" w:rsidP="00B80F89">
            <w:pPr>
              <w:pStyle w:val="ConsPlusNormal"/>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14:paraId="110ED1BD" w14:textId="77777777" w:rsidR="00806EDE" w:rsidRDefault="00806EDE" w:rsidP="00B80F89">
            <w:pPr>
              <w:pStyle w:val="ConsPlusNormal"/>
              <w:jc w:val="center"/>
            </w:pPr>
            <w:r>
              <w:t>4</w:t>
            </w:r>
          </w:p>
        </w:tc>
      </w:tr>
      <w:tr w:rsidR="00806EDE" w14:paraId="43D5612A" w14:textId="77777777" w:rsidTr="00B80F89">
        <w:tc>
          <w:tcPr>
            <w:tcW w:w="7313" w:type="dxa"/>
            <w:tcBorders>
              <w:top w:val="single" w:sz="4" w:space="0" w:color="auto"/>
              <w:left w:val="single" w:sz="4" w:space="0" w:color="auto"/>
              <w:bottom w:val="single" w:sz="4" w:space="0" w:color="auto"/>
              <w:right w:val="single" w:sz="4" w:space="0" w:color="auto"/>
            </w:tcBorders>
          </w:tcPr>
          <w:p w14:paraId="530BC00D" w14:textId="77777777" w:rsidR="00806EDE" w:rsidRDefault="00806EDE" w:rsidP="00B80F89">
            <w:pPr>
              <w:pStyle w:val="ConsPlusNormal"/>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14:paraId="04D393AF" w14:textId="77777777" w:rsidR="00806EDE" w:rsidRDefault="00806EDE" w:rsidP="00B80F89">
            <w:pPr>
              <w:pStyle w:val="ConsPlusNormal"/>
              <w:jc w:val="center"/>
            </w:pPr>
            <w:r>
              <w:t>6</w:t>
            </w:r>
          </w:p>
        </w:tc>
      </w:tr>
      <w:tr w:rsidR="00806EDE" w14:paraId="76E3DB56" w14:textId="77777777" w:rsidTr="00B80F89">
        <w:tc>
          <w:tcPr>
            <w:tcW w:w="7313" w:type="dxa"/>
            <w:tcBorders>
              <w:top w:val="single" w:sz="4" w:space="0" w:color="auto"/>
              <w:left w:val="single" w:sz="4" w:space="0" w:color="auto"/>
              <w:bottom w:val="single" w:sz="4" w:space="0" w:color="auto"/>
              <w:right w:val="single" w:sz="4" w:space="0" w:color="auto"/>
            </w:tcBorders>
          </w:tcPr>
          <w:p w14:paraId="6BFD51C3" w14:textId="77777777" w:rsidR="00806EDE" w:rsidRDefault="00806EDE" w:rsidP="00B80F89">
            <w:pPr>
              <w:pStyle w:val="ConsPlusNormal"/>
            </w:pPr>
            <w:r>
              <w:t>Итого</w:t>
            </w:r>
          </w:p>
        </w:tc>
        <w:tc>
          <w:tcPr>
            <w:tcW w:w="1757" w:type="dxa"/>
            <w:tcBorders>
              <w:top w:val="single" w:sz="4" w:space="0" w:color="auto"/>
              <w:left w:val="single" w:sz="4" w:space="0" w:color="auto"/>
              <w:bottom w:val="single" w:sz="4" w:space="0" w:color="auto"/>
              <w:right w:val="single" w:sz="4" w:space="0" w:color="auto"/>
            </w:tcBorders>
          </w:tcPr>
          <w:p w14:paraId="703686F2" w14:textId="77777777" w:rsidR="00806EDE" w:rsidRDefault="00806EDE" w:rsidP="00B80F89">
            <w:pPr>
              <w:pStyle w:val="ConsPlusNormal"/>
              <w:jc w:val="center"/>
            </w:pPr>
            <w:r>
              <w:t>20</w:t>
            </w:r>
          </w:p>
        </w:tc>
      </w:tr>
    </w:tbl>
    <w:p w14:paraId="1E6261F6" w14:textId="77777777" w:rsidR="00806EDE" w:rsidRDefault="00806EDE" w:rsidP="00806EDE">
      <w:pPr>
        <w:pStyle w:val="ConsPlusNormal"/>
        <w:jc w:val="both"/>
      </w:pPr>
    </w:p>
    <w:p w14:paraId="3F54ED9D" w14:textId="77777777" w:rsidR="00806EDE" w:rsidRDefault="00806EDE" w:rsidP="00806EDE">
      <w:pPr>
        <w:pStyle w:val="ConsPlusTitle"/>
        <w:ind w:firstLine="540"/>
        <w:jc w:val="both"/>
        <w:outlineLvl w:val="4"/>
      </w:pPr>
      <w:r>
        <w:t>3.3.1.1. Обучение первоначальным навыкам управления транспортным средством.</w:t>
      </w:r>
    </w:p>
    <w:p w14:paraId="382C724F" w14:textId="77777777" w:rsidR="00806EDE" w:rsidRDefault="00806EDE" w:rsidP="00806EDE">
      <w:pPr>
        <w:pStyle w:val="ConsPlusNormal"/>
        <w:spacing w:before="240"/>
        <w:ind w:firstLine="540"/>
        <w:jc w:val="both"/>
      </w:pPr>
      <w:r>
        <w:lastRenderedPageBreak/>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14:paraId="1C2A051C" w14:textId="77777777" w:rsidR="00806EDE" w:rsidRDefault="00806EDE" w:rsidP="00806EDE">
      <w:pPr>
        <w:pStyle w:val="ConsPlusNormal"/>
        <w:spacing w:before="240"/>
        <w:ind w:firstLine="54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1312D6CB" w14:textId="77777777" w:rsidR="00806EDE" w:rsidRDefault="00806EDE" w:rsidP="00806EDE">
      <w:pPr>
        <w:pStyle w:val="ConsPlusNormal"/>
        <w:spacing w:before="24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54C6F87F" w14:textId="77777777" w:rsidR="00806EDE" w:rsidRDefault="00806EDE" w:rsidP="00806EDE">
      <w:pPr>
        <w:pStyle w:val="ConsPlusNormal"/>
        <w:spacing w:before="240"/>
        <w:ind w:firstLine="540"/>
        <w:jc w:val="both"/>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7037F64D" w14:textId="77777777" w:rsidR="00806EDE" w:rsidRDefault="00806EDE" w:rsidP="00806EDE">
      <w:pPr>
        <w:pStyle w:val="ConsPlusNormal"/>
        <w:spacing w:before="24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14:paraId="2DF0E3D5" w14:textId="77777777" w:rsidR="00806EDE" w:rsidRDefault="00806EDE" w:rsidP="00806EDE">
      <w:pPr>
        <w:pStyle w:val="ConsPlusNormal"/>
        <w:jc w:val="both"/>
      </w:pPr>
    </w:p>
    <w:p w14:paraId="0D611F99" w14:textId="77777777" w:rsidR="00806EDE" w:rsidRDefault="00806EDE" w:rsidP="00806EDE">
      <w:pPr>
        <w:pStyle w:val="ConsPlusTitle"/>
        <w:ind w:firstLine="540"/>
        <w:jc w:val="both"/>
        <w:outlineLvl w:val="3"/>
      </w:pPr>
      <w:r>
        <w:t>3.3.2. Учебный предмет "Вождение транспортных средств подкатегории "A1" с автоматической трансмиссией".</w:t>
      </w:r>
    </w:p>
    <w:p w14:paraId="6205F36B" w14:textId="77777777" w:rsidR="00806EDE" w:rsidRDefault="00806EDE" w:rsidP="00806EDE">
      <w:pPr>
        <w:pStyle w:val="ConsPlusNormal"/>
        <w:jc w:val="both"/>
      </w:pPr>
    </w:p>
    <w:p w14:paraId="19582A9D" w14:textId="77777777" w:rsidR="00806EDE" w:rsidRDefault="00806EDE" w:rsidP="00806EDE">
      <w:pPr>
        <w:pStyle w:val="ConsPlusNormal"/>
        <w:jc w:val="center"/>
      </w:pPr>
      <w:r>
        <w:t>Распределение учебных часов по разделам и темам</w:t>
      </w:r>
    </w:p>
    <w:p w14:paraId="66677B3C" w14:textId="77777777" w:rsidR="00806EDE" w:rsidRDefault="00806EDE" w:rsidP="00806EDE">
      <w:pPr>
        <w:pStyle w:val="ConsPlusNormal"/>
        <w:jc w:val="both"/>
      </w:pPr>
    </w:p>
    <w:p w14:paraId="2AEFA176" w14:textId="77777777" w:rsidR="00806EDE" w:rsidRDefault="00806EDE" w:rsidP="00806EDE">
      <w:pPr>
        <w:pStyle w:val="ConsPlusNormal"/>
        <w:jc w:val="right"/>
      </w:pPr>
      <w:r>
        <w:t>Таблица 9</w:t>
      </w:r>
    </w:p>
    <w:p w14:paraId="4611FE97"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06EDE" w14:paraId="3FD9FCDF" w14:textId="77777777" w:rsidTr="00B80F89">
        <w:tc>
          <w:tcPr>
            <w:tcW w:w="7313" w:type="dxa"/>
            <w:tcBorders>
              <w:top w:val="single" w:sz="4" w:space="0" w:color="auto"/>
              <w:left w:val="single" w:sz="4" w:space="0" w:color="auto"/>
              <w:bottom w:val="single" w:sz="4" w:space="0" w:color="auto"/>
              <w:right w:val="single" w:sz="4" w:space="0" w:color="auto"/>
            </w:tcBorders>
          </w:tcPr>
          <w:p w14:paraId="3B60AEB6" w14:textId="77777777" w:rsidR="00806EDE" w:rsidRDefault="00806EDE" w:rsidP="00B80F89">
            <w:pPr>
              <w:pStyle w:val="ConsPlusNormal"/>
              <w:jc w:val="center"/>
            </w:pPr>
            <w: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14:paraId="071B5D61" w14:textId="77777777" w:rsidR="00806EDE" w:rsidRDefault="00806EDE" w:rsidP="00B80F89">
            <w:pPr>
              <w:pStyle w:val="ConsPlusNormal"/>
              <w:jc w:val="center"/>
            </w:pPr>
            <w:r>
              <w:t>Количество часов практической подготовки</w:t>
            </w:r>
          </w:p>
        </w:tc>
      </w:tr>
      <w:tr w:rsidR="00806EDE" w14:paraId="704F5575"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28C6DE6A" w14:textId="77777777" w:rsidR="00806EDE" w:rsidRDefault="00806EDE" w:rsidP="00B80F89">
            <w:pPr>
              <w:pStyle w:val="ConsPlusNormal"/>
              <w:jc w:val="center"/>
            </w:pPr>
            <w:r>
              <w:t>Обучение первоначальным навыкам управления транспортным средством</w:t>
            </w:r>
          </w:p>
        </w:tc>
      </w:tr>
      <w:tr w:rsidR="00806EDE" w14:paraId="10AA8C35" w14:textId="77777777" w:rsidTr="00B80F89">
        <w:tc>
          <w:tcPr>
            <w:tcW w:w="7313" w:type="dxa"/>
            <w:tcBorders>
              <w:top w:val="single" w:sz="4" w:space="0" w:color="auto"/>
              <w:left w:val="single" w:sz="4" w:space="0" w:color="auto"/>
              <w:bottom w:val="single" w:sz="4" w:space="0" w:color="auto"/>
              <w:right w:val="single" w:sz="4" w:space="0" w:color="auto"/>
            </w:tcBorders>
          </w:tcPr>
          <w:p w14:paraId="2E8E5840" w14:textId="77777777" w:rsidR="00806EDE" w:rsidRDefault="00806EDE" w:rsidP="00B80F89">
            <w:pPr>
              <w:pStyle w:val="ConsPlusNormal"/>
            </w:pPr>
            <w:r>
              <w:lastRenderedPageBreak/>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14:paraId="25DC54B6" w14:textId="77777777" w:rsidR="00806EDE" w:rsidRDefault="00806EDE" w:rsidP="00B80F89">
            <w:pPr>
              <w:pStyle w:val="ConsPlusNormal"/>
              <w:jc w:val="center"/>
            </w:pPr>
            <w:r>
              <w:t>2</w:t>
            </w:r>
          </w:p>
        </w:tc>
      </w:tr>
      <w:tr w:rsidR="00806EDE" w14:paraId="0309871D" w14:textId="77777777" w:rsidTr="00B80F89">
        <w:tc>
          <w:tcPr>
            <w:tcW w:w="7313" w:type="dxa"/>
            <w:tcBorders>
              <w:top w:val="single" w:sz="4" w:space="0" w:color="auto"/>
              <w:left w:val="single" w:sz="4" w:space="0" w:color="auto"/>
              <w:bottom w:val="single" w:sz="4" w:space="0" w:color="auto"/>
              <w:right w:val="single" w:sz="4" w:space="0" w:color="auto"/>
            </w:tcBorders>
          </w:tcPr>
          <w:p w14:paraId="79D188AB" w14:textId="77777777" w:rsidR="00806EDE" w:rsidRDefault="00806EDE" w:rsidP="00B80F89">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14:paraId="767509E5" w14:textId="77777777" w:rsidR="00806EDE" w:rsidRDefault="00806EDE" w:rsidP="00B80F89">
            <w:pPr>
              <w:pStyle w:val="ConsPlusNormal"/>
              <w:jc w:val="center"/>
            </w:pPr>
            <w:r>
              <w:t>6</w:t>
            </w:r>
          </w:p>
        </w:tc>
      </w:tr>
      <w:tr w:rsidR="00806EDE" w14:paraId="6191AB1A" w14:textId="77777777" w:rsidTr="00B80F89">
        <w:tc>
          <w:tcPr>
            <w:tcW w:w="7313" w:type="dxa"/>
            <w:tcBorders>
              <w:top w:val="single" w:sz="4" w:space="0" w:color="auto"/>
              <w:left w:val="single" w:sz="4" w:space="0" w:color="auto"/>
              <w:bottom w:val="single" w:sz="4" w:space="0" w:color="auto"/>
              <w:right w:val="single" w:sz="4" w:space="0" w:color="auto"/>
            </w:tcBorders>
          </w:tcPr>
          <w:p w14:paraId="1F910CD3" w14:textId="77777777" w:rsidR="00806EDE" w:rsidRDefault="00806EDE" w:rsidP="00B80F89">
            <w:pPr>
              <w:pStyle w:val="ConsPlusNormal"/>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14:paraId="1AA5B15B" w14:textId="77777777" w:rsidR="00806EDE" w:rsidRDefault="00806EDE" w:rsidP="00B80F89">
            <w:pPr>
              <w:pStyle w:val="ConsPlusNormal"/>
              <w:jc w:val="center"/>
            </w:pPr>
            <w:r>
              <w:t>4</w:t>
            </w:r>
          </w:p>
        </w:tc>
      </w:tr>
      <w:tr w:rsidR="00806EDE" w14:paraId="08CF19C2" w14:textId="77777777" w:rsidTr="00B80F89">
        <w:tc>
          <w:tcPr>
            <w:tcW w:w="7313" w:type="dxa"/>
            <w:tcBorders>
              <w:top w:val="single" w:sz="4" w:space="0" w:color="auto"/>
              <w:left w:val="single" w:sz="4" w:space="0" w:color="auto"/>
              <w:bottom w:val="single" w:sz="4" w:space="0" w:color="auto"/>
              <w:right w:val="single" w:sz="4" w:space="0" w:color="auto"/>
            </w:tcBorders>
          </w:tcPr>
          <w:p w14:paraId="2C5DE362" w14:textId="77777777" w:rsidR="00806EDE" w:rsidRDefault="00806EDE" w:rsidP="00B80F89">
            <w:pPr>
              <w:pStyle w:val="ConsPlusNormal"/>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14:paraId="28E8DF66" w14:textId="77777777" w:rsidR="00806EDE" w:rsidRDefault="00806EDE" w:rsidP="00B80F89">
            <w:pPr>
              <w:pStyle w:val="ConsPlusNormal"/>
              <w:jc w:val="center"/>
            </w:pPr>
            <w:r>
              <w:t>6</w:t>
            </w:r>
          </w:p>
        </w:tc>
      </w:tr>
      <w:tr w:rsidR="00806EDE" w14:paraId="3948203A" w14:textId="77777777" w:rsidTr="00B80F89">
        <w:tc>
          <w:tcPr>
            <w:tcW w:w="7313" w:type="dxa"/>
            <w:tcBorders>
              <w:top w:val="single" w:sz="4" w:space="0" w:color="auto"/>
              <w:left w:val="single" w:sz="4" w:space="0" w:color="auto"/>
              <w:bottom w:val="single" w:sz="4" w:space="0" w:color="auto"/>
              <w:right w:val="single" w:sz="4" w:space="0" w:color="auto"/>
            </w:tcBorders>
          </w:tcPr>
          <w:p w14:paraId="0C1BE8D1" w14:textId="77777777" w:rsidR="00806EDE" w:rsidRDefault="00806EDE" w:rsidP="00B80F89">
            <w:pPr>
              <w:pStyle w:val="ConsPlusNormal"/>
            </w:pPr>
            <w:r>
              <w:t>Итого</w:t>
            </w:r>
          </w:p>
        </w:tc>
        <w:tc>
          <w:tcPr>
            <w:tcW w:w="1757" w:type="dxa"/>
            <w:tcBorders>
              <w:top w:val="single" w:sz="4" w:space="0" w:color="auto"/>
              <w:left w:val="single" w:sz="4" w:space="0" w:color="auto"/>
              <w:bottom w:val="single" w:sz="4" w:space="0" w:color="auto"/>
              <w:right w:val="single" w:sz="4" w:space="0" w:color="auto"/>
            </w:tcBorders>
          </w:tcPr>
          <w:p w14:paraId="25BF5C64" w14:textId="77777777" w:rsidR="00806EDE" w:rsidRDefault="00806EDE" w:rsidP="00B80F89">
            <w:pPr>
              <w:pStyle w:val="ConsPlusNormal"/>
              <w:jc w:val="center"/>
            </w:pPr>
            <w:r>
              <w:t>18</w:t>
            </w:r>
          </w:p>
        </w:tc>
      </w:tr>
    </w:tbl>
    <w:p w14:paraId="1F0917E1" w14:textId="77777777" w:rsidR="00806EDE" w:rsidRDefault="00806EDE" w:rsidP="00806EDE">
      <w:pPr>
        <w:pStyle w:val="ConsPlusNormal"/>
        <w:jc w:val="both"/>
      </w:pPr>
    </w:p>
    <w:p w14:paraId="3AE5DF2A" w14:textId="77777777" w:rsidR="00806EDE" w:rsidRDefault="00806EDE" w:rsidP="00806EDE">
      <w:pPr>
        <w:pStyle w:val="ConsPlusTitle"/>
        <w:ind w:firstLine="540"/>
        <w:jc w:val="both"/>
        <w:outlineLvl w:val="4"/>
      </w:pPr>
      <w:r>
        <w:t>3.3.2.1. Обучение первоначальным навыкам управления транспортным средством.</w:t>
      </w:r>
    </w:p>
    <w:p w14:paraId="1FAF3297" w14:textId="77777777" w:rsidR="00806EDE" w:rsidRDefault="00806EDE" w:rsidP="00806EDE">
      <w:pPr>
        <w:pStyle w:val="ConsPlusNormal"/>
        <w:spacing w:before="240"/>
        <w:ind w:firstLine="540"/>
        <w:jc w:val="both"/>
      </w:pPr>
      <w: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14:paraId="1F3486A7" w14:textId="77777777" w:rsidR="00806EDE" w:rsidRDefault="00806EDE" w:rsidP="00806EDE">
      <w:pPr>
        <w:pStyle w:val="ConsPlusNormal"/>
        <w:spacing w:before="24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D1E6632" w14:textId="77777777" w:rsidR="00806EDE" w:rsidRDefault="00806EDE" w:rsidP="00806EDE">
      <w:pPr>
        <w:pStyle w:val="ConsPlusNormal"/>
        <w:spacing w:before="240"/>
        <w:ind w:firstLine="540"/>
        <w:jc w:val="both"/>
      </w:pPr>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5243687A" w14:textId="77777777" w:rsidR="00806EDE" w:rsidRDefault="00806EDE" w:rsidP="00806EDE">
      <w:pPr>
        <w:pStyle w:val="ConsPlusNormal"/>
        <w:spacing w:before="24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14:paraId="7F0BE1C4" w14:textId="77777777" w:rsidR="00806EDE" w:rsidRDefault="00806EDE" w:rsidP="00806EDE">
      <w:pPr>
        <w:pStyle w:val="ConsPlusNormal"/>
        <w:jc w:val="both"/>
      </w:pPr>
    </w:p>
    <w:p w14:paraId="05E1070E" w14:textId="77777777" w:rsidR="00806EDE" w:rsidRDefault="00806EDE" w:rsidP="00806EDE">
      <w:pPr>
        <w:pStyle w:val="ConsPlusTitle"/>
        <w:jc w:val="center"/>
        <w:outlineLvl w:val="1"/>
      </w:pPr>
      <w:r>
        <w:t>IV. Планируемые результаты освоения Программы</w:t>
      </w:r>
    </w:p>
    <w:p w14:paraId="24D85876" w14:textId="77777777" w:rsidR="00806EDE" w:rsidRDefault="00806EDE" w:rsidP="00806EDE">
      <w:pPr>
        <w:pStyle w:val="ConsPlusNormal"/>
        <w:jc w:val="both"/>
      </w:pPr>
    </w:p>
    <w:p w14:paraId="1AC67F6F" w14:textId="77777777" w:rsidR="00806EDE" w:rsidRDefault="00806EDE" w:rsidP="00806EDE">
      <w:pPr>
        <w:pStyle w:val="ConsPlusNormal"/>
        <w:ind w:firstLine="540"/>
        <w:jc w:val="both"/>
      </w:pPr>
      <w:r>
        <w:t>4.1. В результате освоения образовательной программы обучающиеся должны знать:</w:t>
      </w:r>
    </w:p>
    <w:p w14:paraId="4C1393A0" w14:textId="77777777" w:rsidR="00806EDE" w:rsidRDefault="00806EDE" w:rsidP="00806EDE">
      <w:pPr>
        <w:pStyle w:val="ConsPlusNormal"/>
        <w:spacing w:before="240"/>
        <w:ind w:firstLine="540"/>
        <w:jc w:val="both"/>
      </w:pPr>
      <w:r>
        <w:t>основы законодательства Российской Федерации в сфере дорожного движения;</w:t>
      </w:r>
    </w:p>
    <w:p w14:paraId="261333D9" w14:textId="77777777" w:rsidR="00806EDE" w:rsidRDefault="00806EDE" w:rsidP="00806EDE">
      <w:pPr>
        <w:pStyle w:val="ConsPlusNormal"/>
        <w:spacing w:before="240"/>
        <w:ind w:firstLine="540"/>
        <w:jc w:val="both"/>
      </w:pP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p w14:paraId="49B8D3B0" w14:textId="77777777" w:rsidR="00806EDE" w:rsidRDefault="00806EDE" w:rsidP="00806EDE">
      <w:pPr>
        <w:pStyle w:val="ConsPlusNormal"/>
        <w:spacing w:before="240"/>
        <w:ind w:firstLine="540"/>
        <w:jc w:val="both"/>
      </w:pPr>
      <w:r>
        <w:t>правила обязательного страхования гражданской ответственности владельцев транспортных средств;</w:t>
      </w:r>
    </w:p>
    <w:p w14:paraId="529DE832" w14:textId="77777777" w:rsidR="00806EDE" w:rsidRDefault="00806EDE" w:rsidP="00806EDE">
      <w:pPr>
        <w:pStyle w:val="ConsPlusNormal"/>
        <w:spacing w:before="240"/>
        <w:ind w:firstLine="540"/>
        <w:jc w:val="both"/>
      </w:pPr>
      <w:r>
        <w:lastRenderedPageBreak/>
        <w:t>основы безопасного управления транспортными средствами;</w:t>
      </w:r>
    </w:p>
    <w:p w14:paraId="0EE1972A" w14:textId="77777777" w:rsidR="00806EDE" w:rsidRDefault="00806EDE" w:rsidP="00806EDE">
      <w:pPr>
        <w:pStyle w:val="ConsPlusNormal"/>
        <w:spacing w:before="240"/>
        <w:ind w:firstLine="540"/>
        <w:jc w:val="both"/>
      </w:pPr>
      <w:r>
        <w:t>цели и задачи управления системами "водитель - автомобиль - дорога" и "водитель - автомобиль";</w:t>
      </w:r>
    </w:p>
    <w:p w14:paraId="7F70E74B" w14:textId="77777777" w:rsidR="00806EDE" w:rsidRDefault="00806EDE" w:rsidP="00806EDE">
      <w:pPr>
        <w:pStyle w:val="ConsPlusNormal"/>
        <w:spacing w:before="240"/>
        <w:ind w:firstLine="540"/>
        <w:jc w:val="both"/>
      </w:pPr>
      <w:r>
        <w:t>особенности наблюдения за дорожной обстановкой;</w:t>
      </w:r>
    </w:p>
    <w:p w14:paraId="29661B90" w14:textId="77777777" w:rsidR="00806EDE" w:rsidRDefault="00806EDE" w:rsidP="00806EDE">
      <w:pPr>
        <w:pStyle w:val="ConsPlusNormal"/>
        <w:spacing w:before="240"/>
        <w:ind w:firstLine="540"/>
        <w:jc w:val="both"/>
      </w:pPr>
      <w:r>
        <w:t>способы контроля безопасной дистанции и бокового интервала;</w:t>
      </w:r>
    </w:p>
    <w:p w14:paraId="4D3C2BC5" w14:textId="77777777" w:rsidR="00806EDE" w:rsidRDefault="00806EDE" w:rsidP="00806EDE">
      <w:pPr>
        <w:pStyle w:val="ConsPlusNormal"/>
        <w:spacing w:before="240"/>
        <w:ind w:firstLine="540"/>
        <w:jc w:val="both"/>
      </w:pPr>
      <w:r>
        <w:t>порядок вызова аварийных и спасательных служб;</w:t>
      </w:r>
    </w:p>
    <w:p w14:paraId="1867F0D9" w14:textId="77777777" w:rsidR="00806EDE" w:rsidRDefault="00806EDE" w:rsidP="00806EDE">
      <w:pPr>
        <w:pStyle w:val="ConsPlusNormal"/>
        <w:spacing w:before="240"/>
        <w:ind w:firstLine="540"/>
        <w:jc w:val="both"/>
      </w:pPr>
      <w:r>
        <w:t>основы обеспечения безопасности наиболее уязвимых участников дорожного движения: пешеходов, велосипедистов;</w:t>
      </w:r>
    </w:p>
    <w:p w14:paraId="668F64DC" w14:textId="77777777" w:rsidR="00806EDE" w:rsidRDefault="00806EDE" w:rsidP="00806EDE">
      <w:pPr>
        <w:pStyle w:val="ConsPlusNormal"/>
        <w:spacing w:before="240"/>
        <w:ind w:firstLine="540"/>
        <w:jc w:val="both"/>
      </w:pPr>
      <w:r>
        <w:t>основы обеспечения безопасности детей-пассажиров;</w:t>
      </w:r>
    </w:p>
    <w:p w14:paraId="261D3652" w14:textId="77777777" w:rsidR="00806EDE" w:rsidRDefault="00806EDE" w:rsidP="00806EDE">
      <w:pPr>
        <w:pStyle w:val="ConsPlusNormal"/>
        <w:spacing w:before="240"/>
        <w:ind w:firstLine="540"/>
        <w:jc w:val="both"/>
      </w:pPr>
      <w:r>
        <w:t xml:space="preserve">проблемы, связанные с нарушением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водителями транспортных средств и их последствиями;</w:t>
      </w:r>
    </w:p>
    <w:p w14:paraId="49B9BEEE" w14:textId="77777777" w:rsidR="00806EDE" w:rsidRDefault="00806EDE" w:rsidP="00806EDE">
      <w:pPr>
        <w:pStyle w:val="ConsPlusNormal"/>
        <w:spacing w:before="240"/>
        <w:ind w:firstLine="540"/>
        <w:jc w:val="both"/>
      </w:pPr>
      <w:r>
        <w:t>правовые аспекты (права, обязанности и ответственность) оказания первой помощи;</w:t>
      </w:r>
    </w:p>
    <w:p w14:paraId="75DE93D0" w14:textId="77777777" w:rsidR="00806EDE" w:rsidRDefault="00806EDE" w:rsidP="00806EDE">
      <w:pPr>
        <w:pStyle w:val="ConsPlusNormal"/>
        <w:spacing w:before="240"/>
        <w:ind w:firstLine="540"/>
        <w:jc w:val="both"/>
      </w:pPr>
      <w:r>
        <w:t>порядок оказания первой помощи;</w:t>
      </w:r>
    </w:p>
    <w:p w14:paraId="76D98D38" w14:textId="77777777" w:rsidR="00806EDE" w:rsidRDefault="00806EDE" w:rsidP="00806EDE">
      <w:pPr>
        <w:pStyle w:val="ConsPlusNormal"/>
        <w:spacing w:before="240"/>
        <w:ind w:firstLine="540"/>
        <w:jc w:val="both"/>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130B8486" w14:textId="77777777" w:rsidR="00806EDE" w:rsidRDefault="00806EDE" w:rsidP="00806EDE">
      <w:pPr>
        <w:pStyle w:val="ConsPlusNormal"/>
        <w:spacing w:before="240"/>
        <w:ind w:firstLine="540"/>
        <w:jc w:val="both"/>
      </w:pPr>
      <w:r>
        <w:t>4.2. В результате освоения образовательной программы обучающиеся должны уметь:</w:t>
      </w:r>
    </w:p>
    <w:p w14:paraId="3BE7C0CD" w14:textId="77777777" w:rsidR="00806EDE" w:rsidRDefault="00806EDE" w:rsidP="00806EDE">
      <w:pPr>
        <w:pStyle w:val="ConsPlusNormal"/>
        <w:spacing w:before="240"/>
        <w:ind w:firstLine="540"/>
        <w:jc w:val="both"/>
      </w:pPr>
      <w:r>
        <w:t>безопасно и эффективно управлять транспортным средством в различных условиях движения;</w:t>
      </w:r>
    </w:p>
    <w:p w14:paraId="44DC542F" w14:textId="77777777" w:rsidR="00806EDE" w:rsidRDefault="00806EDE" w:rsidP="00806EDE">
      <w:pPr>
        <w:pStyle w:val="ConsPlusNormal"/>
        <w:spacing w:before="240"/>
        <w:ind w:firstLine="540"/>
        <w:jc w:val="both"/>
      </w:pPr>
      <w:r>
        <w:t xml:space="preserve">соблюдать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 при управлении транспортным средством;</w:t>
      </w:r>
    </w:p>
    <w:p w14:paraId="53967580" w14:textId="77777777" w:rsidR="00806EDE" w:rsidRDefault="00806EDE" w:rsidP="00806EDE">
      <w:pPr>
        <w:pStyle w:val="ConsPlusNormal"/>
        <w:spacing w:before="240"/>
        <w:ind w:firstLine="540"/>
        <w:jc w:val="both"/>
      </w:pPr>
      <w:r>
        <w:t>управлять своим эмоциональным состоянием;</w:t>
      </w:r>
    </w:p>
    <w:p w14:paraId="4E2694F4" w14:textId="77777777" w:rsidR="00806EDE" w:rsidRDefault="00806EDE" w:rsidP="00806EDE">
      <w:pPr>
        <w:pStyle w:val="ConsPlusNormal"/>
        <w:spacing w:before="240"/>
        <w:ind w:firstLine="540"/>
        <w:jc w:val="both"/>
      </w:pPr>
      <w:r>
        <w:t>конструктивно разрешать противоречия и конфликты, возникающие в дорожном движении;</w:t>
      </w:r>
    </w:p>
    <w:p w14:paraId="392D2C3C" w14:textId="77777777" w:rsidR="00806EDE" w:rsidRDefault="00806EDE" w:rsidP="00806EDE">
      <w:pPr>
        <w:pStyle w:val="ConsPlusNormal"/>
        <w:spacing w:before="240"/>
        <w:ind w:firstLine="540"/>
        <w:jc w:val="both"/>
      </w:pPr>
      <w:r>
        <w:t>выполнять ежедневное техническое обслуживание транспортного средства;</w:t>
      </w:r>
    </w:p>
    <w:p w14:paraId="1506BA3D" w14:textId="77777777" w:rsidR="00806EDE" w:rsidRDefault="00806EDE" w:rsidP="00806EDE">
      <w:pPr>
        <w:pStyle w:val="ConsPlusNormal"/>
        <w:spacing w:before="240"/>
        <w:ind w:firstLine="540"/>
        <w:jc w:val="both"/>
      </w:pPr>
      <w:r>
        <w:t>устранять мелкие неисправности в процессе эксплуатации транспортного средства;</w:t>
      </w:r>
    </w:p>
    <w:p w14:paraId="3E2371BB" w14:textId="77777777" w:rsidR="00806EDE" w:rsidRDefault="00806EDE" w:rsidP="00806EDE">
      <w:pPr>
        <w:pStyle w:val="ConsPlusNormal"/>
        <w:spacing w:before="240"/>
        <w:ind w:firstLine="540"/>
        <w:jc w:val="both"/>
      </w:pPr>
      <w:r>
        <w:t>выбирать безопасные скорость, дистанцию и интервал в различных условиях движения;</w:t>
      </w:r>
    </w:p>
    <w:p w14:paraId="70CED5EB" w14:textId="77777777" w:rsidR="00806EDE" w:rsidRDefault="00806EDE" w:rsidP="00806EDE">
      <w:pPr>
        <w:pStyle w:val="ConsPlusNormal"/>
        <w:spacing w:before="24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49F1810C" w14:textId="77777777" w:rsidR="00806EDE" w:rsidRDefault="00806EDE" w:rsidP="00806EDE">
      <w:pPr>
        <w:pStyle w:val="ConsPlusNormal"/>
        <w:spacing w:before="240"/>
        <w:ind w:firstLine="540"/>
        <w:jc w:val="both"/>
      </w:pPr>
      <w:r>
        <w:t>использовать зеркала заднего вида при маневрировании;</w:t>
      </w:r>
    </w:p>
    <w:p w14:paraId="50F079C2" w14:textId="77777777" w:rsidR="00806EDE" w:rsidRDefault="00806EDE" w:rsidP="00806EDE">
      <w:pPr>
        <w:pStyle w:val="ConsPlusNormal"/>
        <w:spacing w:before="24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w:t>
      </w:r>
    </w:p>
    <w:p w14:paraId="347BDD7F" w14:textId="77777777" w:rsidR="00806EDE" w:rsidRDefault="00806EDE" w:rsidP="00806EDE">
      <w:pPr>
        <w:pStyle w:val="ConsPlusNormal"/>
        <w:spacing w:before="240"/>
        <w:ind w:firstLine="540"/>
        <w:jc w:val="both"/>
      </w:pPr>
      <w:r>
        <w:t>своевременно принимать правильные решения и уверенно действовать в сложных и опасных дорожных ситуациях;</w:t>
      </w:r>
    </w:p>
    <w:p w14:paraId="0EED18B2" w14:textId="77777777" w:rsidR="00806EDE" w:rsidRDefault="00806EDE" w:rsidP="00806EDE">
      <w:pPr>
        <w:pStyle w:val="ConsPlusNormal"/>
        <w:spacing w:before="240"/>
        <w:ind w:firstLine="540"/>
        <w:jc w:val="both"/>
      </w:pPr>
      <w:r>
        <w:t>проводить мероприятия по оказанию первой помощи пострадавшим в дорожно-транспортном происшествии;</w:t>
      </w:r>
    </w:p>
    <w:p w14:paraId="38D92A0C" w14:textId="77777777" w:rsidR="00806EDE" w:rsidRDefault="00806EDE" w:rsidP="00806EDE">
      <w:pPr>
        <w:pStyle w:val="ConsPlusNormal"/>
        <w:spacing w:before="240"/>
        <w:ind w:firstLine="540"/>
        <w:jc w:val="both"/>
      </w:pPr>
      <w:r>
        <w:t>совершенствовать свои навыки управления транспортным средством.</w:t>
      </w:r>
    </w:p>
    <w:p w14:paraId="7E2EEFD6" w14:textId="77777777" w:rsidR="00806EDE" w:rsidRDefault="00806EDE" w:rsidP="00806EDE">
      <w:pPr>
        <w:pStyle w:val="ConsPlusNormal"/>
        <w:jc w:val="both"/>
      </w:pPr>
    </w:p>
    <w:p w14:paraId="69B3F101" w14:textId="77777777" w:rsidR="00806EDE" w:rsidRDefault="00806EDE" w:rsidP="00806EDE">
      <w:pPr>
        <w:pStyle w:val="ConsPlusTitle"/>
        <w:jc w:val="center"/>
        <w:outlineLvl w:val="1"/>
      </w:pPr>
      <w:r>
        <w:t>V. Условия реализации Программы</w:t>
      </w:r>
    </w:p>
    <w:p w14:paraId="3731B4C4" w14:textId="77777777" w:rsidR="00806EDE" w:rsidRDefault="00806EDE" w:rsidP="00806EDE">
      <w:pPr>
        <w:pStyle w:val="ConsPlusNormal"/>
        <w:jc w:val="both"/>
      </w:pPr>
    </w:p>
    <w:p w14:paraId="08F09148" w14:textId="77777777" w:rsidR="00806EDE" w:rsidRDefault="00806EDE" w:rsidP="00806EDE">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100234FA" w14:textId="77777777" w:rsidR="00806EDE" w:rsidRDefault="00806EDE" w:rsidP="00806EDE">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24" w:tooltip="Федеральный закон от 10.12.1995 N 196-ФЗ (ред. от 07.07.2025) &quot;О безопасности дорожного движения&quot;{КонсультантПлюс}" w:history="1">
        <w:r>
          <w:rPr>
            <w:color w:val="0000FF"/>
          </w:rPr>
          <w:t>абзацем вторым пункта 1 статьи 26</w:t>
        </w:r>
      </w:hyperlink>
      <w:r>
        <w:t xml:space="preserve"> Федерального закона N 196-ФЗ.</w:t>
      </w:r>
    </w:p>
    <w:p w14:paraId="3FB708AD" w14:textId="77777777" w:rsidR="00806EDE" w:rsidRDefault="00806EDE" w:rsidP="00806EDE">
      <w:pPr>
        <w:pStyle w:val="ConsPlusNormal"/>
        <w:spacing w:before="240"/>
        <w:ind w:firstLine="540"/>
        <w:jc w:val="both"/>
      </w:pPr>
      <w:r>
        <w:t>Теоретическое обучение проводится в оборудованных учебных кабинетах.</w:t>
      </w:r>
    </w:p>
    <w:p w14:paraId="6BD4B4FA" w14:textId="77777777" w:rsidR="00806EDE" w:rsidRDefault="00806EDE" w:rsidP="00806EDE">
      <w:pPr>
        <w:pStyle w:val="ConsPlusNormal"/>
        <w:spacing w:before="240"/>
        <w:ind w:firstLine="540"/>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(далее - Правила применения ДОТ).</w:t>
      </w:r>
    </w:p>
    <w:p w14:paraId="5A2FDCBF" w14:textId="77777777" w:rsidR="00806EDE" w:rsidRDefault="00806EDE" w:rsidP="00806EDE">
      <w:pPr>
        <w:pStyle w:val="ConsPlusNormal"/>
        <w:spacing w:before="240"/>
        <w:ind w:firstLine="540"/>
        <w:jc w:val="both"/>
      </w:pPr>
      <w:r>
        <w:t>Наполняемость учебной группы не должна превышать 30 человек.</w:t>
      </w:r>
    </w:p>
    <w:p w14:paraId="79346406" w14:textId="77777777" w:rsidR="00806EDE" w:rsidRDefault="00806EDE" w:rsidP="00806EDE">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69EE35CF" w14:textId="77777777" w:rsidR="00806EDE" w:rsidRDefault="00806EDE" w:rsidP="00806EDE">
      <w:pPr>
        <w:pStyle w:val="ConsPlusNormal"/>
        <w:spacing w:before="240"/>
        <w:ind w:firstLine="540"/>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КонсультантПлюс}" w:history="1">
        <w:r>
          <w:rPr>
            <w:color w:val="0000FF"/>
          </w:rPr>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внесенными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72933B4F" w14:textId="77777777" w:rsidR="00806EDE" w:rsidRDefault="00806EDE" w:rsidP="00806EDE">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1557423C" w14:textId="77777777" w:rsidR="00806EDE" w:rsidRDefault="00806EDE" w:rsidP="00806EDE">
      <w:pPr>
        <w:pStyle w:val="ConsPlusNormal"/>
        <w:spacing w:before="240"/>
        <w:ind w:firstLine="540"/>
        <w:jc w:val="both"/>
      </w:pPr>
      <w:r>
        <w:t>Обучение вождению включает обучение первоначальным навыкам управления транспортным средством.</w:t>
      </w:r>
    </w:p>
    <w:p w14:paraId="4F94A713" w14:textId="77777777" w:rsidR="00806EDE" w:rsidRDefault="00806EDE" w:rsidP="00806EDE">
      <w:pPr>
        <w:pStyle w:val="ConsPlusNormal"/>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ar7720" w:tooltip="5.4. Материально-технические условия реализации образовательной программы." w:history="1">
        <w:r>
          <w:rPr>
            <w:color w:val="0000FF"/>
          </w:rPr>
          <w:t>пунктом 5.4</w:t>
        </w:r>
      </w:hyperlink>
      <w:r>
        <w:t xml:space="preserve"> Программы.</w:t>
      </w:r>
    </w:p>
    <w:p w14:paraId="14DA7559" w14:textId="77777777" w:rsidR="00806EDE" w:rsidRDefault="00806EDE" w:rsidP="00806EDE">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7720" w:tooltip="5.4. Материально-технические условия реализации образовательной программы." w:history="1">
        <w:r>
          <w:rPr>
            <w:color w:val="0000FF"/>
          </w:rPr>
          <w:t>пунктом 5.4</w:t>
        </w:r>
      </w:hyperlink>
      <w:r>
        <w:t xml:space="preserve"> Программы.</w:t>
      </w:r>
    </w:p>
    <w:p w14:paraId="1BD48AF6" w14:textId="77777777" w:rsidR="00806EDE" w:rsidRDefault="00806EDE" w:rsidP="00806EDE">
      <w:pPr>
        <w:pStyle w:val="ConsPlusNormal"/>
        <w:spacing w:before="240"/>
        <w:ind w:firstLine="540"/>
        <w:jc w:val="both"/>
      </w:pPr>
      <w:r>
        <w:t xml:space="preserve">На занятии по вождению мастер производственного обучения вождению транспортных средств </w:t>
      </w:r>
      <w:r>
        <w:lastRenderedPageBreak/>
        <w:t>должен иметь при себе:</w:t>
      </w:r>
    </w:p>
    <w:p w14:paraId="43E3B89D" w14:textId="77777777" w:rsidR="00806EDE" w:rsidRDefault="00806EDE" w:rsidP="00806EDE">
      <w:pPr>
        <w:pStyle w:val="ConsPlusNormal"/>
        <w:spacing w:before="240"/>
        <w:ind w:firstLine="540"/>
        <w:jc w:val="both"/>
      </w:pPr>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122E3030" w14:textId="77777777" w:rsidR="00806EDE" w:rsidRDefault="00806EDE" w:rsidP="00806EDE">
      <w:pPr>
        <w:pStyle w:val="ConsPlusNormal"/>
        <w:spacing w:before="240"/>
        <w:ind w:firstLine="540"/>
        <w:jc w:val="both"/>
      </w:pPr>
      <w:r>
        <w:t>водительское удостоверение на право управления транспортным средством соответствующей категории или подкатегории;</w:t>
      </w:r>
    </w:p>
    <w:p w14:paraId="10FB4A0D" w14:textId="77777777" w:rsidR="00806EDE" w:rsidRDefault="00806EDE" w:rsidP="00806EDE">
      <w:pPr>
        <w:pStyle w:val="ConsPlusNormal"/>
        <w:spacing w:before="240"/>
        <w:ind w:firstLine="540"/>
        <w:jc w:val="both"/>
      </w:pPr>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1354996F" w14:textId="77777777" w:rsidR="00806EDE" w:rsidRDefault="00806EDE" w:rsidP="00806EDE">
      <w:pPr>
        <w:pStyle w:val="ConsPlusNormal"/>
        <w:spacing w:before="240"/>
        <w:ind w:firstLine="540"/>
        <w:jc w:val="both"/>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F8F0075" w14:textId="77777777" w:rsidR="00806EDE" w:rsidRDefault="00806EDE" w:rsidP="00806EDE">
      <w:pPr>
        <w:pStyle w:val="ConsPlusNormal"/>
        <w:spacing w:before="240"/>
        <w:ind w:firstLine="540"/>
        <w:jc w:val="both"/>
      </w:pPr>
      <w:r>
        <w:t>5.2. Кадровые условия реализации образовательной программы.</w:t>
      </w:r>
    </w:p>
    <w:p w14:paraId="1C1146C6" w14:textId="77777777" w:rsidR="00806EDE" w:rsidRDefault="00806EDE" w:rsidP="00806EDE">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7"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частью 1 статьи 46</w:t>
        </w:r>
      </w:hyperlink>
      <w:r>
        <w:t xml:space="preserve"> Федерального закона об образовании.</w:t>
      </w:r>
    </w:p>
    <w:p w14:paraId="5DD4CB3B" w14:textId="77777777" w:rsidR="00806EDE" w:rsidRDefault="00806EDE" w:rsidP="00806EDE">
      <w:pPr>
        <w:pStyle w:val="ConsPlusNormal"/>
        <w:spacing w:before="240"/>
        <w:ind w:firstLine="540"/>
        <w:jc w:val="both"/>
      </w:pPr>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9"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КонсультантПлюс}" w:history="1">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47858434" w14:textId="77777777" w:rsidR="00806EDE" w:rsidRDefault="00806EDE" w:rsidP="00806EDE">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0"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КонсультантПлюс}" w:history="1">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682D9CB3" w14:textId="77777777" w:rsidR="00806EDE" w:rsidRDefault="00806EDE" w:rsidP="00806EDE">
      <w:pPr>
        <w:pStyle w:val="ConsPlusNormal"/>
        <w:spacing w:before="240"/>
        <w:ind w:firstLine="540"/>
        <w:jc w:val="both"/>
      </w:pPr>
      <w:r>
        <w:t>5.3. Информационно-методические условия реализации образовательной программы включают:</w:t>
      </w:r>
    </w:p>
    <w:p w14:paraId="38E168C0" w14:textId="77777777" w:rsidR="00806EDE" w:rsidRDefault="00806EDE" w:rsidP="00806EDE">
      <w:pPr>
        <w:pStyle w:val="ConsPlusNormal"/>
        <w:spacing w:before="240"/>
        <w:ind w:firstLine="540"/>
        <w:jc w:val="both"/>
      </w:pPr>
      <w:r>
        <w:t>учебный план;</w:t>
      </w:r>
    </w:p>
    <w:p w14:paraId="3A7C72E7" w14:textId="77777777" w:rsidR="00806EDE" w:rsidRDefault="00806EDE" w:rsidP="00806EDE">
      <w:pPr>
        <w:pStyle w:val="ConsPlusNormal"/>
        <w:spacing w:before="240"/>
        <w:ind w:firstLine="540"/>
        <w:jc w:val="both"/>
      </w:pPr>
      <w:r>
        <w:t>календарный учебный график;</w:t>
      </w:r>
    </w:p>
    <w:p w14:paraId="5350EA00" w14:textId="77777777" w:rsidR="00806EDE" w:rsidRDefault="00806EDE" w:rsidP="00806EDE">
      <w:pPr>
        <w:pStyle w:val="ConsPlusNormal"/>
        <w:spacing w:before="240"/>
        <w:ind w:firstLine="540"/>
        <w:jc w:val="both"/>
      </w:pPr>
      <w:r>
        <w:t>рабочие программы учебных предметов;</w:t>
      </w:r>
    </w:p>
    <w:p w14:paraId="622DD2EC" w14:textId="77777777" w:rsidR="00806EDE" w:rsidRDefault="00806EDE" w:rsidP="00806EDE">
      <w:pPr>
        <w:pStyle w:val="ConsPlusNormal"/>
        <w:spacing w:before="240"/>
        <w:ind w:firstLine="540"/>
        <w:jc w:val="both"/>
      </w:pPr>
      <w:r>
        <w:t>методические материалы и разработки;</w:t>
      </w:r>
    </w:p>
    <w:p w14:paraId="1301882C" w14:textId="77777777" w:rsidR="00806EDE" w:rsidRDefault="00806EDE" w:rsidP="00806EDE">
      <w:pPr>
        <w:pStyle w:val="ConsPlusNormal"/>
        <w:spacing w:before="240"/>
        <w:ind w:firstLine="540"/>
        <w:jc w:val="both"/>
      </w:pPr>
      <w:r>
        <w:lastRenderedPageBreak/>
        <w:t>расписание занятий.</w:t>
      </w:r>
    </w:p>
    <w:p w14:paraId="3CD1AAB2" w14:textId="77777777" w:rsidR="00806EDE" w:rsidRDefault="00806EDE" w:rsidP="00806EDE">
      <w:pPr>
        <w:pStyle w:val="ConsPlusNormal"/>
        <w:spacing w:before="240"/>
        <w:ind w:firstLine="540"/>
        <w:jc w:val="both"/>
      </w:pPr>
      <w:bookmarkStart w:id="6" w:name="Par7720"/>
      <w:bookmarkEnd w:id="6"/>
      <w:r>
        <w:t>5.4. Материально-технические условия реализации образовательной программы.</w:t>
      </w:r>
    </w:p>
    <w:p w14:paraId="528E36AB" w14:textId="77777777" w:rsidR="00806EDE" w:rsidRDefault="00806EDE" w:rsidP="00806EDE">
      <w:pPr>
        <w:pStyle w:val="ConsPlusNormal"/>
        <w:spacing w:before="240"/>
        <w:ind w:firstLine="540"/>
        <w:jc w:val="both"/>
      </w:pPr>
      <w:r>
        <w:t>Количество необходимых учебных кабинетов определяется по формуле:</w:t>
      </w:r>
    </w:p>
    <w:p w14:paraId="34D42D51" w14:textId="77777777" w:rsidR="00806EDE" w:rsidRDefault="00806EDE" w:rsidP="00806EDE">
      <w:pPr>
        <w:pStyle w:val="ConsPlusNormal"/>
        <w:jc w:val="both"/>
      </w:pPr>
    </w:p>
    <w:p w14:paraId="4ADB452E" w14:textId="151354EE" w:rsidR="00806EDE" w:rsidRDefault="00806EDE" w:rsidP="00806EDE">
      <w:pPr>
        <w:pStyle w:val="ConsPlusNormal"/>
        <w:jc w:val="center"/>
      </w:pPr>
      <w:r>
        <w:rPr>
          <w:noProof/>
          <w:position w:val="-31"/>
        </w:rPr>
        <w:drawing>
          <wp:inline distT="0" distB="0" distL="0" distR="0" wp14:anchorId="2A148EE5" wp14:editId="3AA63385">
            <wp:extent cx="922655" cy="548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2655" cy="548640"/>
                    </a:xfrm>
                    <a:prstGeom prst="rect">
                      <a:avLst/>
                    </a:prstGeom>
                    <a:noFill/>
                    <a:ln>
                      <a:noFill/>
                    </a:ln>
                  </pic:spPr>
                </pic:pic>
              </a:graphicData>
            </a:graphic>
          </wp:inline>
        </w:drawing>
      </w:r>
    </w:p>
    <w:p w14:paraId="58F9DDDC" w14:textId="77777777" w:rsidR="00806EDE" w:rsidRDefault="00806EDE" w:rsidP="00806EDE">
      <w:pPr>
        <w:pStyle w:val="ConsPlusNormal"/>
        <w:jc w:val="both"/>
      </w:pPr>
    </w:p>
    <w:p w14:paraId="04C12D32" w14:textId="77777777" w:rsidR="00806EDE" w:rsidRDefault="00806EDE" w:rsidP="00806EDE">
      <w:pPr>
        <w:pStyle w:val="ConsPlusNormal"/>
        <w:ind w:firstLine="540"/>
        <w:jc w:val="both"/>
      </w:pPr>
      <w:r>
        <w:t>где:</w:t>
      </w:r>
    </w:p>
    <w:p w14:paraId="01EF9CB4" w14:textId="77777777" w:rsidR="00806EDE" w:rsidRDefault="00806EDE" w:rsidP="00806EDE">
      <w:pPr>
        <w:pStyle w:val="ConsPlusNormal"/>
        <w:spacing w:before="240"/>
        <w:ind w:firstLine="540"/>
        <w:jc w:val="both"/>
      </w:pPr>
      <w:r>
        <w:t>П - число необходимых учебных кабинетов;</w:t>
      </w:r>
    </w:p>
    <w:p w14:paraId="605B4815" w14:textId="77777777" w:rsidR="00806EDE" w:rsidRDefault="00806EDE" w:rsidP="00806EDE">
      <w:pPr>
        <w:pStyle w:val="ConsPlusNormal"/>
        <w:spacing w:before="240"/>
        <w:ind w:firstLine="540"/>
        <w:jc w:val="both"/>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28E92B4B" w14:textId="77777777" w:rsidR="00806EDE" w:rsidRDefault="00806EDE" w:rsidP="00806EDE">
      <w:pPr>
        <w:pStyle w:val="ConsPlusNormal"/>
        <w:spacing w:before="240"/>
        <w:ind w:firstLine="540"/>
        <w:jc w:val="both"/>
      </w:pPr>
      <w:r>
        <w:t>n - количество учебных групп;</w:t>
      </w:r>
    </w:p>
    <w:p w14:paraId="142EA8AD" w14:textId="77777777" w:rsidR="00806EDE" w:rsidRDefault="00806EDE" w:rsidP="00806EDE">
      <w:pPr>
        <w:pStyle w:val="ConsPlusNormal"/>
        <w:spacing w:before="240"/>
        <w:ind w:firstLine="540"/>
        <w:jc w:val="both"/>
      </w:pPr>
      <w:r>
        <w:t>Ф</w:t>
      </w:r>
      <w:r>
        <w:rPr>
          <w:vertAlign w:val="subscript"/>
        </w:rPr>
        <w:t>пом</w:t>
      </w:r>
      <w:r>
        <w:t xml:space="preserve"> - фонд времени использования учебного кабинета в часах.</w:t>
      </w:r>
    </w:p>
    <w:p w14:paraId="5D09B2D0" w14:textId="77777777" w:rsidR="00806EDE" w:rsidRDefault="00806EDE" w:rsidP="00806EDE">
      <w:pPr>
        <w:pStyle w:val="ConsPlusNormal"/>
        <w:spacing w:before="240"/>
        <w:ind w:firstLine="540"/>
        <w:jc w:val="both"/>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581DB7B8" w14:textId="77777777" w:rsidR="00806EDE" w:rsidRDefault="00806EDE" w:rsidP="00806EDE">
      <w:pPr>
        <w:pStyle w:val="ConsPlusNormal"/>
        <w:spacing w:before="240"/>
        <w:ind w:firstLine="540"/>
        <w:jc w:val="both"/>
      </w:pPr>
      <w:r>
        <w:t xml:space="preserve">Учебные транспортные средства подкатегории "A1"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14:paraId="071DE5BD" w14:textId="77777777" w:rsidR="00806EDE" w:rsidRDefault="00806EDE" w:rsidP="00806EDE">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3" w:tooltip="Федеральный закон от 10.12.1995 N 196-ФЗ (ред. от 07.07.2025) &quot;О безопасности дорожного движения&quot;{КонсультантПлюс}" w:history="1">
        <w:r>
          <w:rPr>
            <w:color w:val="0000FF"/>
          </w:rPr>
          <w:t>пунктом 1 статьи 16</w:t>
        </w:r>
      </w:hyperlink>
      <w:r>
        <w:t xml:space="preserve">, </w:t>
      </w:r>
      <w:hyperlink r:id="rId34" w:tooltip="Федеральный закон от 10.12.1995 N 196-ФЗ (ред. от 07.07.2025) &quot;О безопасности дорожного движения&quot;{КонсультантПлюс}" w:history="1">
        <w:r>
          <w:rPr>
            <w:color w:val="0000FF"/>
          </w:rPr>
          <w:t>пунктом 1 статьи 20</w:t>
        </w:r>
      </w:hyperlink>
      <w:r>
        <w:t xml:space="preserve"> Федерального закона N 196-ФЗ.</w:t>
      </w:r>
    </w:p>
    <w:p w14:paraId="2103399C" w14:textId="77777777" w:rsidR="00806EDE" w:rsidRDefault="00806EDE" w:rsidP="00806EDE">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13C5E71F" w14:textId="77777777" w:rsidR="00806EDE" w:rsidRDefault="00806EDE" w:rsidP="00806EDE">
      <w:pPr>
        <w:pStyle w:val="ConsPlusNormal"/>
        <w:jc w:val="both"/>
      </w:pPr>
    </w:p>
    <w:p w14:paraId="2A4054BF" w14:textId="7F0DF0BD" w:rsidR="00806EDE" w:rsidRDefault="00806EDE" w:rsidP="00806EDE">
      <w:pPr>
        <w:pStyle w:val="ConsPlusNormal"/>
        <w:jc w:val="center"/>
      </w:pPr>
      <w:r>
        <w:rPr>
          <w:noProof/>
          <w:position w:val="-24"/>
        </w:rPr>
        <w:drawing>
          <wp:inline distT="0" distB="0" distL="0" distR="0" wp14:anchorId="71BABEEE" wp14:editId="6411198C">
            <wp:extent cx="1248410" cy="469265"/>
            <wp:effectExtent l="0" t="0" r="889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48410" cy="469265"/>
                    </a:xfrm>
                    <a:prstGeom prst="rect">
                      <a:avLst/>
                    </a:prstGeom>
                    <a:noFill/>
                    <a:ln>
                      <a:noFill/>
                    </a:ln>
                  </pic:spPr>
                </pic:pic>
              </a:graphicData>
            </a:graphic>
          </wp:inline>
        </w:drawing>
      </w:r>
    </w:p>
    <w:p w14:paraId="00FFFDFB" w14:textId="77777777" w:rsidR="00806EDE" w:rsidRDefault="00806EDE" w:rsidP="00806EDE">
      <w:pPr>
        <w:pStyle w:val="ConsPlusNormal"/>
        <w:jc w:val="both"/>
      </w:pPr>
    </w:p>
    <w:p w14:paraId="77BF2A72" w14:textId="77777777" w:rsidR="00806EDE" w:rsidRDefault="00806EDE" w:rsidP="00806EDE">
      <w:pPr>
        <w:pStyle w:val="ConsPlusNormal"/>
        <w:ind w:firstLine="540"/>
        <w:jc w:val="both"/>
      </w:pPr>
      <w:r>
        <w:t>где:</w:t>
      </w:r>
    </w:p>
    <w:p w14:paraId="7BCC5451" w14:textId="77777777" w:rsidR="00806EDE" w:rsidRDefault="00806EDE" w:rsidP="00806EDE">
      <w:pPr>
        <w:pStyle w:val="ConsPlusNormal"/>
        <w:spacing w:before="240"/>
        <w:ind w:firstLine="540"/>
        <w:jc w:val="both"/>
      </w:pPr>
      <w:r>
        <w:t>K - количество обучающихся в год;</w:t>
      </w:r>
    </w:p>
    <w:p w14:paraId="68CBAB5F" w14:textId="77777777" w:rsidR="00806EDE" w:rsidRDefault="00806EDE" w:rsidP="00806EDE">
      <w:pPr>
        <w:pStyle w:val="ConsPlusNormal"/>
        <w:spacing w:before="240"/>
        <w:ind w:firstLine="540"/>
        <w:jc w:val="both"/>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687A56C4" w14:textId="77777777" w:rsidR="00806EDE" w:rsidRDefault="00806EDE" w:rsidP="00806EDE">
      <w:pPr>
        <w:pStyle w:val="ConsPlusNormal"/>
        <w:spacing w:before="240"/>
        <w:ind w:firstLine="540"/>
        <w:jc w:val="both"/>
      </w:pPr>
      <w:r>
        <w:lastRenderedPageBreak/>
        <w:t>52 - количество недель в году;</w:t>
      </w:r>
    </w:p>
    <w:p w14:paraId="385F95B0" w14:textId="77777777" w:rsidR="00806EDE" w:rsidRDefault="00806EDE" w:rsidP="00806EDE">
      <w:pPr>
        <w:pStyle w:val="ConsPlusNormal"/>
        <w:spacing w:before="240"/>
        <w:ind w:firstLine="540"/>
        <w:jc w:val="both"/>
      </w:pPr>
      <w:r>
        <w:t>N</w:t>
      </w:r>
      <w:r>
        <w:rPr>
          <w:vertAlign w:val="subscript"/>
        </w:rPr>
        <w:t>тс</w:t>
      </w:r>
      <w:r>
        <w:t xml:space="preserve"> - количество учебных транспортных средств;</w:t>
      </w:r>
    </w:p>
    <w:p w14:paraId="45FE5DC6" w14:textId="77777777" w:rsidR="00806EDE" w:rsidRDefault="00806EDE" w:rsidP="00806EDE">
      <w:pPr>
        <w:pStyle w:val="ConsPlusNormal"/>
        <w:spacing w:before="240"/>
        <w:ind w:firstLine="540"/>
        <w:jc w:val="both"/>
      </w:pPr>
      <w:r>
        <w:t>T - количество часов вождения в соответствии с учебным планом образовательной программы.</w:t>
      </w:r>
    </w:p>
    <w:p w14:paraId="4A6050CB" w14:textId="77777777" w:rsidR="00806EDE" w:rsidRDefault="00806EDE" w:rsidP="00806EDE">
      <w:pPr>
        <w:pStyle w:val="ConsPlusNormal"/>
        <w:spacing w:before="240"/>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6C0849BE" w14:textId="77777777" w:rsidR="00806EDE" w:rsidRDefault="00806EDE" w:rsidP="00806EDE">
      <w:pPr>
        <w:pStyle w:val="ConsPlusNormal"/>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1502019A" w14:textId="77777777" w:rsidR="00806EDE" w:rsidRDefault="00806EDE" w:rsidP="00806EDE">
      <w:pPr>
        <w:pStyle w:val="ConsPlusNormal"/>
        <w:jc w:val="both"/>
      </w:pPr>
    </w:p>
    <w:p w14:paraId="090422ED" w14:textId="77777777" w:rsidR="00806EDE" w:rsidRDefault="00806EDE" w:rsidP="00806EDE">
      <w:pPr>
        <w:pStyle w:val="ConsPlusNormal"/>
        <w:jc w:val="center"/>
      </w:pPr>
      <w:r>
        <w:t>Перечень средств обучения</w:t>
      </w:r>
    </w:p>
    <w:p w14:paraId="7EBC977D" w14:textId="77777777" w:rsidR="00806EDE" w:rsidRDefault="00806EDE" w:rsidP="00806EDE">
      <w:pPr>
        <w:pStyle w:val="ConsPlusNormal"/>
        <w:jc w:val="both"/>
      </w:pPr>
    </w:p>
    <w:p w14:paraId="240C9BDC" w14:textId="77777777" w:rsidR="00806EDE" w:rsidRDefault="00806EDE" w:rsidP="00806EDE">
      <w:pPr>
        <w:pStyle w:val="ConsPlusNormal"/>
        <w:jc w:val="right"/>
      </w:pPr>
      <w:r>
        <w:t>Таблица 10</w:t>
      </w:r>
    </w:p>
    <w:p w14:paraId="12C40DBB"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806EDE" w14:paraId="09EBD32D" w14:textId="77777777" w:rsidTr="00B80F89">
        <w:tc>
          <w:tcPr>
            <w:tcW w:w="6350" w:type="dxa"/>
            <w:tcBorders>
              <w:top w:val="single" w:sz="4" w:space="0" w:color="auto"/>
              <w:left w:val="single" w:sz="4" w:space="0" w:color="auto"/>
              <w:bottom w:val="single" w:sz="4" w:space="0" w:color="auto"/>
              <w:right w:val="single" w:sz="4" w:space="0" w:color="auto"/>
            </w:tcBorders>
          </w:tcPr>
          <w:p w14:paraId="064F8B5D" w14:textId="77777777" w:rsidR="00806EDE" w:rsidRDefault="00806EDE" w:rsidP="00B80F89">
            <w:pPr>
              <w:pStyle w:val="ConsPlusNormal"/>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14:paraId="34A22CC0" w14:textId="77777777" w:rsidR="00806EDE" w:rsidRDefault="00806EDE" w:rsidP="00B80F89">
            <w:pPr>
              <w:pStyle w:val="ConsPlusNormal"/>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4C9BA3E8" w14:textId="77777777" w:rsidR="00806EDE" w:rsidRDefault="00806EDE" w:rsidP="00B80F89">
            <w:pPr>
              <w:pStyle w:val="ConsPlusNormal"/>
              <w:jc w:val="center"/>
            </w:pPr>
            <w:r>
              <w:t>Количество</w:t>
            </w:r>
          </w:p>
        </w:tc>
      </w:tr>
      <w:tr w:rsidR="00806EDE" w14:paraId="2651040F"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37111B4C" w14:textId="77777777" w:rsidR="00806EDE" w:rsidRDefault="00806EDE" w:rsidP="00B80F89">
            <w:pPr>
              <w:pStyle w:val="ConsPlusNormal"/>
              <w:jc w:val="center"/>
            </w:pPr>
            <w:r>
              <w:t>Технические средства обучения</w:t>
            </w:r>
          </w:p>
        </w:tc>
      </w:tr>
      <w:tr w:rsidR="00806EDE" w14:paraId="2E038442" w14:textId="77777777" w:rsidTr="00B80F89">
        <w:tc>
          <w:tcPr>
            <w:tcW w:w="6350" w:type="dxa"/>
            <w:tcBorders>
              <w:top w:val="single" w:sz="4" w:space="0" w:color="auto"/>
              <w:left w:val="single" w:sz="4" w:space="0" w:color="auto"/>
              <w:right w:val="single" w:sz="4" w:space="0" w:color="auto"/>
            </w:tcBorders>
          </w:tcPr>
          <w:p w14:paraId="0D1577F0" w14:textId="77777777" w:rsidR="00806EDE" w:rsidRDefault="00806EDE" w:rsidP="00B80F89">
            <w:pPr>
              <w:pStyle w:val="ConsPlusNormal"/>
            </w:pPr>
            <w:r>
              <w:t>Компьютер</w:t>
            </w:r>
          </w:p>
        </w:tc>
        <w:tc>
          <w:tcPr>
            <w:tcW w:w="1304" w:type="dxa"/>
            <w:tcBorders>
              <w:top w:val="single" w:sz="4" w:space="0" w:color="auto"/>
              <w:left w:val="single" w:sz="4" w:space="0" w:color="auto"/>
              <w:right w:val="single" w:sz="4" w:space="0" w:color="auto"/>
            </w:tcBorders>
          </w:tcPr>
          <w:p w14:paraId="0BA6E66B"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CE23B24" w14:textId="77777777" w:rsidR="00806EDE" w:rsidRDefault="00806EDE" w:rsidP="00B80F89">
            <w:pPr>
              <w:pStyle w:val="ConsPlusNormal"/>
              <w:jc w:val="center"/>
            </w:pPr>
            <w:r>
              <w:t>1</w:t>
            </w:r>
          </w:p>
        </w:tc>
      </w:tr>
      <w:tr w:rsidR="00806EDE" w14:paraId="01DB1765" w14:textId="77777777" w:rsidTr="00B80F89">
        <w:tc>
          <w:tcPr>
            <w:tcW w:w="6350" w:type="dxa"/>
            <w:tcBorders>
              <w:left w:val="single" w:sz="4" w:space="0" w:color="auto"/>
              <w:bottom w:val="single" w:sz="4" w:space="0" w:color="auto"/>
              <w:right w:val="single" w:sz="4" w:space="0" w:color="auto"/>
            </w:tcBorders>
          </w:tcPr>
          <w:p w14:paraId="57F5A9F2" w14:textId="77777777" w:rsidR="00806EDE" w:rsidRDefault="00806EDE" w:rsidP="00B80F89">
            <w:pPr>
              <w:pStyle w:val="ConsPlusNormal"/>
            </w:pPr>
            <w:r>
              <w:t>Технические средства демонстрации аудиовизуальной информации</w:t>
            </w:r>
          </w:p>
        </w:tc>
        <w:tc>
          <w:tcPr>
            <w:tcW w:w="1304" w:type="dxa"/>
            <w:tcBorders>
              <w:left w:val="single" w:sz="4" w:space="0" w:color="auto"/>
              <w:bottom w:val="single" w:sz="4" w:space="0" w:color="auto"/>
              <w:right w:val="single" w:sz="4" w:space="0" w:color="auto"/>
            </w:tcBorders>
          </w:tcPr>
          <w:p w14:paraId="06859E2E"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F120874" w14:textId="77777777" w:rsidR="00806EDE" w:rsidRDefault="00806EDE" w:rsidP="00B80F89">
            <w:pPr>
              <w:pStyle w:val="ConsPlusNormal"/>
              <w:jc w:val="center"/>
            </w:pPr>
            <w:r>
              <w:t>1</w:t>
            </w:r>
          </w:p>
        </w:tc>
      </w:tr>
      <w:tr w:rsidR="00806EDE" w14:paraId="555D7C71"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D1D3B95" w14:textId="77777777" w:rsidR="00806EDE" w:rsidRDefault="00806EDE" w:rsidP="00B80F89">
            <w:pPr>
              <w:pStyle w:val="ConsPlusNormal"/>
              <w:jc w:val="center"/>
            </w:pPr>
            <w:r>
              <w:t>Учебно-наглядные пособия по учебным предметам</w:t>
            </w:r>
          </w:p>
          <w:p w14:paraId="75839E51" w14:textId="77777777" w:rsidR="00806EDE" w:rsidRDefault="00806EDE" w:rsidP="00B80F89">
            <w:pPr>
              <w:pStyle w:val="ConsPlusNormal"/>
              <w:jc w:val="center"/>
            </w:pPr>
            <w:r>
              <w:t>(допустимо представлять в виде плаката, стенда, модели, фильма, мультимедийных слайдов)</w:t>
            </w:r>
          </w:p>
        </w:tc>
      </w:tr>
      <w:tr w:rsidR="00806EDE" w14:paraId="6E9A8C65"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E7BCDFE" w14:textId="77777777" w:rsidR="00806EDE" w:rsidRDefault="00806EDE" w:rsidP="00B80F89">
            <w:pPr>
              <w:pStyle w:val="ConsPlusNormal"/>
              <w:jc w:val="center"/>
            </w:pPr>
            <w:r>
              <w:t>Основы законодательства Российской Федерации в сфере дорожного движения</w:t>
            </w:r>
          </w:p>
        </w:tc>
      </w:tr>
      <w:tr w:rsidR="00806EDE" w14:paraId="6D6E7AFC" w14:textId="77777777" w:rsidTr="00B80F89">
        <w:tc>
          <w:tcPr>
            <w:tcW w:w="6350" w:type="dxa"/>
            <w:tcBorders>
              <w:top w:val="single" w:sz="4" w:space="0" w:color="auto"/>
              <w:left w:val="single" w:sz="4" w:space="0" w:color="auto"/>
              <w:right w:val="single" w:sz="4" w:space="0" w:color="auto"/>
            </w:tcBorders>
          </w:tcPr>
          <w:p w14:paraId="3A08FA19" w14:textId="77777777" w:rsidR="00806EDE" w:rsidRDefault="00806EDE" w:rsidP="00B80F89">
            <w:pPr>
              <w:pStyle w:val="ConsPlusNormal"/>
            </w:pPr>
            <w:r>
              <w:t>Общие положения, основные понятия и термины</w:t>
            </w:r>
          </w:p>
        </w:tc>
        <w:tc>
          <w:tcPr>
            <w:tcW w:w="1304" w:type="dxa"/>
            <w:tcBorders>
              <w:top w:val="single" w:sz="4" w:space="0" w:color="auto"/>
              <w:left w:val="single" w:sz="4" w:space="0" w:color="auto"/>
              <w:right w:val="single" w:sz="4" w:space="0" w:color="auto"/>
            </w:tcBorders>
          </w:tcPr>
          <w:p w14:paraId="056F7138"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F57268C" w14:textId="77777777" w:rsidR="00806EDE" w:rsidRDefault="00806EDE" w:rsidP="00B80F89">
            <w:pPr>
              <w:pStyle w:val="ConsPlusNormal"/>
              <w:jc w:val="center"/>
            </w:pPr>
            <w:r>
              <w:t>1</w:t>
            </w:r>
          </w:p>
        </w:tc>
      </w:tr>
      <w:tr w:rsidR="00806EDE" w14:paraId="39FF4644" w14:textId="77777777" w:rsidTr="00B80F89">
        <w:tc>
          <w:tcPr>
            <w:tcW w:w="6350" w:type="dxa"/>
            <w:tcBorders>
              <w:left w:val="single" w:sz="4" w:space="0" w:color="auto"/>
              <w:right w:val="single" w:sz="4" w:space="0" w:color="auto"/>
            </w:tcBorders>
          </w:tcPr>
          <w:p w14:paraId="4271033E" w14:textId="77777777" w:rsidR="00806EDE" w:rsidRDefault="00806EDE" w:rsidP="00B80F89">
            <w:pPr>
              <w:pStyle w:val="ConsPlusNormal"/>
            </w:pPr>
            <w:r>
              <w:t>Общие обязанности водителей</w:t>
            </w:r>
          </w:p>
        </w:tc>
        <w:tc>
          <w:tcPr>
            <w:tcW w:w="1304" w:type="dxa"/>
            <w:tcBorders>
              <w:left w:val="single" w:sz="4" w:space="0" w:color="auto"/>
              <w:right w:val="single" w:sz="4" w:space="0" w:color="auto"/>
            </w:tcBorders>
          </w:tcPr>
          <w:p w14:paraId="0496385F"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1FD35A2" w14:textId="77777777" w:rsidR="00806EDE" w:rsidRDefault="00806EDE" w:rsidP="00B80F89">
            <w:pPr>
              <w:pStyle w:val="ConsPlusNormal"/>
              <w:jc w:val="center"/>
            </w:pPr>
            <w:r>
              <w:t>1</w:t>
            </w:r>
          </w:p>
        </w:tc>
      </w:tr>
      <w:tr w:rsidR="00806EDE" w14:paraId="66CD5E26" w14:textId="77777777" w:rsidTr="00B80F89">
        <w:tc>
          <w:tcPr>
            <w:tcW w:w="6350" w:type="dxa"/>
            <w:tcBorders>
              <w:left w:val="single" w:sz="4" w:space="0" w:color="auto"/>
              <w:right w:val="single" w:sz="4" w:space="0" w:color="auto"/>
            </w:tcBorders>
          </w:tcPr>
          <w:p w14:paraId="1137844F" w14:textId="77777777" w:rsidR="00806EDE" w:rsidRDefault="00806EDE" w:rsidP="00B80F89">
            <w:pPr>
              <w:pStyle w:val="ConsPlusNormal"/>
            </w:pPr>
            <w:r>
              <w:t>Последовательность действий при ДТП</w:t>
            </w:r>
          </w:p>
        </w:tc>
        <w:tc>
          <w:tcPr>
            <w:tcW w:w="1304" w:type="dxa"/>
            <w:tcBorders>
              <w:left w:val="single" w:sz="4" w:space="0" w:color="auto"/>
              <w:right w:val="single" w:sz="4" w:space="0" w:color="auto"/>
            </w:tcBorders>
          </w:tcPr>
          <w:p w14:paraId="19DB89DE"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644C1D9" w14:textId="77777777" w:rsidR="00806EDE" w:rsidRDefault="00806EDE" w:rsidP="00B80F89">
            <w:pPr>
              <w:pStyle w:val="ConsPlusNormal"/>
              <w:jc w:val="center"/>
            </w:pPr>
            <w:r>
              <w:t>1</w:t>
            </w:r>
          </w:p>
        </w:tc>
      </w:tr>
      <w:tr w:rsidR="00806EDE" w14:paraId="72CFE29A" w14:textId="77777777" w:rsidTr="00B80F89">
        <w:tc>
          <w:tcPr>
            <w:tcW w:w="6350" w:type="dxa"/>
            <w:tcBorders>
              <w:left w:val="single" w:sz="4" w:space="0" w:color="auto"/>
              <w:right w:val="single" w:sz="4" w:space="0" w:color="auto"/>
            </w:tcBorders>
          </w:tcPr>
          <w:p w14:paraId="6FA1BA1C" w14:textId="77777777" w:rsidR="00806EDE" w:rsidRDefault="00806EDE" w:rsidP="00B80F89">
            <w:pPr>
              <w:pStyle w:val="ConsPlusNormal"/>
            </w:pPr>
            <w:r>
              <w:t>Опасное вождение</w:t>
            </w:r>
          </w:p>
        </w:tc>
        <w:tc>
          <w:tcPr>
            <w:tcW w:w="1304" w:type="dxa"/>
            <w:tcBorders>
              <w:left w:val="single" w:sz="4" w:space="0" w:color="auto"/>
              <w:right w:val="single" w:sz="4" w:space="0" w:color="auto"/>
            </w:tcBorders>
          </w:tcPr>
          <w:p w14:paraId="2A6DAA0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C1F9625" w14:textId="77777777" w:rsidR="00806EDE" w:rsidRDefault="00806EDE" w:rsidP="00B80F89">
            <w:pPr>
              <w:pStyle w:val="ConsPlusNormal"/>
              <w:jc w:val="center"/>
            </w:pPr>
            <w:r>
              <w:t>1</w:t>
            </w:r>
          </w:p>
        </w:tc>
      </w:tr>
      <w:tr w:rsidR="00806EDE" w14:paraId="001DAC0E" w14:textId="77777777" w:rsidTr="00B80F89">
        <w:tc>
          <w:tcPr>
            <w:tcW w:w="6350" w:type="dxa"/>
            <w:tcBorders>
              <w:left w:val="single" w:sz="4" w:space="0" w:color="auto"/>
              <w:right w:val="single" w:sz="4" w:space="0" w:color="auto"/>
            </w:tcBorders>
          </w:tcPr>
          <w:p w14:paraId="2C3533FE" w14:textId="77777777" w:rsidR="00806EDE" w:rsidRDefault="00806EDE" w:rsidP="00B80F89">
            <w:pPr>
              <w:pStyle w:val="ConsPlusNormal"/>
            </w:pPr>
            <w:r>
              <w:t>Дорожные знаки</w:t>
            </w:r>
          </w:p>
        </w:tc>
        <w:tc>
          <w:tcPr>
            <w:tcW w:w="1304" w:type="dxa"/>
            <w:tcBorders>
              <w:left w:val="single" w:sz="4" w:space="0" w:color="auto"/>
              <w:right w:val="single" w:sz="4" w:space="0" w:color="auto"/>
            </w:tcBorders>
          </w:tcPr>
          <w:p w14:paraId="10186F78" w14:textId="77777777" w:rsidR="00806EDE" w:rsidRDefault="00806EDE" w:rsidP="00B80F89">
            <w:pPr>
              <w:pStyle w:val="ConsPlusNormal"/>
              <w:jc w:val="center"/>
            </w:pPr>
            <w:r>
              <w:t>комплект</w:t>
            </w:r>
          </w:p>
        </w:tc>
        <w:tc>
          <w:tcPr>
            <w:tcW w:w="1417" w:type="dxa"/>
            <w:tcBorders>
              <w:left w:val="single" w:sz="4" w:space="0" w:color="auto"/>
              <w:right w:val="single" w:sz="4" w:space="0" w:color="auto"/>
            </w:tcBorders>
          </w:tcPr>
          <w:p w14:paraId="1478FA0E" w14:textId="77777777" w:rsidR="00806EDE" w:rsidRDefault="00806EDE" w:rsidP="00B80F89">
            <w:pPr>
              <w:pStyle w:val="ConsPlusNormal"/>
              <w:jc w:val="center"/>
            </w:pPr>
            <w:r>
              <w:t>1</w:t>
            </w:r>
          </w:p>
        </w:tc>
      </w:tr>
      <w:tr w:rsidR="00806EDE" w14:paraId="688D4FF9" w14:textId="77777777" w:rsidTr="00B80F89">
        <w:tc>
          <w:tcPr>
            <w:tcW w:w="6350" w:type="dxa"/>
            <w:tcBorders>
              <w:left w:val="single" w:sz="4" w:space="0" w:color="auto"/>
              <w:right w:val="single" w:sz="4" w:space="0" w:color="auto"/>
            </w:tcBorders>
          </w:tcPr>
          <w:p w14:paraId="0D5E34B6" w14:textId="77777777" w:rsidR="00806EDE" w:rsidRDefault="00806EDE" w:rsidP="00B80F89">
            <w:pPr>
              <w:pStyle w:val="ConsPlusNormal"/>
            </w:pPr>
            <w:r>
              <w:t>Дорожная разметка</w:t>
            </w:r>
          </w:p>
        </w:tc>
        <w:tc>
          <w:tcPr>
            <w:tcW w:w="1304" w:type="dxa"/>
            <w:tcBorders>
              <w:left w:val="single" w:sz="4" w:space="0" w:color="auto"/>
              <w:right w:val="single" w:sz="4" w:space="0" w:color="auto"/>
            </w:tcBorders>
          </w:tcPr>
          <w:p w14:paraId="7218D041" w14:textId="77777777" w:rsidR="00806EDE" w:rsidRDefault="00806EDE" w:rsidP="00B80F89">
            <w:pPr>
              <w:pStyle w:val="ConsPlusNormal"/>
              <w:jc w:val="center"/>
            </w:pPr>
            <w:r>
              <w:t>комплект</w:t>
            </w:r>
          </w:p>
        </w:tc>
        <w:tc>
          <w:tcPr>
            <w:tcW w:w="1417" w:type="dxa"/>
            <w:tcBorders>
              <w:left w:val="single" w:sz="4" w:space="0" w:color="auto"/>
              <w:right w:val="single" w:sz="4" w:space="0" w:color="auto"/>
            </w:tcBorders>
          </w:tcPr>
          <w:p w14:paraId="3CFA4747" w14:textId="77777777" w:rsidR="00806EDE" w:rsidRDefault="00806EDE" w:rsidP="00B80F89">
            <w:pPr>
              <w:pStyle w:val="ConsPlusNormal"/>
              <w:jc w:val="center"/>
            </w:pPr>
            <w:r>
              <w:t>1</w:t>
            </w:r>
          </w:p>
        </w:tc>
      </w:tr>
      <w:tr w:rsidR="00806EDE" w14:paraId="72B83B1D" w14:textId="77777777" w:rsidTr="00B80F89">
        <w:tc>
          <w:tcPr>
            <w:tcW w:w="6350" w:type="dxa"/>
            <w:tcBorders>
              <w:left w:val="single" w:sz="4" w:space="0" w:color="auto"/>
              <w:right w:val="single" w:sz="4" w:space="0" w:color="auto"/>
            </w:tcBorders>
          </w:tcPr>
          <w:p w14:paraId="1041F3DA" w14:textId="77777777" w:rsidR="00806EDE" w:rsidRDefault="00806EDE" w:rsidP="00B80F89">
            <w:pPr>
              <w:pStyle w:val="ConsPlusNormal"/>
            </w:pPr>
            <w:r>
              <w:t>Применение специальных сигналов</w:t>
            </w:r>
          </w:p>
        </w:tc>
        <w:tc>
          <w:tcPr>
            <w:tcW w:w="1304" w:type="dxa"/>
            <w:tcBorders>
              <w:left w:val="single" w:sz="4" w:space="0" w:color="auto"/>
              <w:right w:val="single" w:sz="4" w:space="0" w:color="auto"/>
            </w:tcBorders>
          </w:tcPr>
          <w:p w14:paraId="4D34B75B"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A6AEAA2" w14:textId="77777777" w:rsidR="00806EDE" w:rsidRDefault="00806EDE" w:rsidP="00B80F89">
            <w:pPr>
              <w:pStyle w:val="ConsPlusNormal"/>
              <w:jc w:val="center"/>
            </w:pPr>
            <w:r>
              <w:t>1</w:t>
            </w:r>
          </w:p>
        </w:tc>
      </w:tr>
      <w:tr w:rsidR="00806EDE" w14:paraId="07A2D497" w14:textId="77777777" w:rsidTr="00B80F89">
        <w:tc>
          <w:tcPr>
            <w:tcW w:w="6350" w:type="dxa"/>
            <w:tcBorders>
              <w:left w:val="single" w:sz="4" w:space="0" w:color="auto"/>
              <w:right w:val="single" w:sz="4" w:space="0" w:color="auto"/>
            </w:tcBorders>
          </w:tcPr>
          <w:p w14:paraId="20C0C7E4" w14:textId="77777777" w:rsidR="00806EDE" w:rsidRDefault="00806EDE" w:rsidP="00B80F89">
            <w:pPr>
              <w:pStyle w:val="ConsPlusNormal"/>
            </w:pPr>
            <w:r>
              <w:t>Обязанности пешеходов</w:t>
            </w:r>
          </w:p>
        </w:tc>
        <w:tc>
          <w:tcPr>
            <w:tcW w:w="1304" w:type="dxa"/>
            <w:tcBorders>
              <w:left w:val="single" w:sz="4" w:space="0" w:color="auto"/>
              <w:right w:val="single" w:sz="4" w:space="0" w:color="auto"/>
            </w:tcBorders>
          </w:tcPr>
          <w:p w14:paraId="1EC12F27"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43A9CEB" w14:textId="77777777" w:rsidR="00806EDE" w:rsidRDefault="00806EDE" w:rsidP="00B80F89">
            <w:pPr>
              <w:pStyle w:val="ConsPlusNormal"/>
              <w:jc w:val="center"/>
            </w:pPr>
            <w:r>
              <w:t>1</w:t>
            </w:r>
          </w:p>
        </w:tc>
      </w:tr>
      <w:tr w:rsidR="00806EDE" w14:paraId="3F644D1D" w14:textId="77777777" w:rsidTr="00B80F89">
        <w:tc>
          <w:tcPr>
            <w:tcW w:w="6350" w:type="dxa"/>
            <w:tcBorders>
              <w:left w:val="single" w:sz="4" w:space="0" w:color="auto"/>
              <w:right w:val="single" w:sz="4" w:space="0" w:color="auto"/>
            </w:tcBorders>
          </w:tcPr>
          <w:p w14:paraId="0CC26A05" w14:textId="77777777" w:rsidR="00806EDE" w:rsidRDefault="00806EDE" w:rsidP="00B80F89">
            <w:pPr>
              <w:pStyle w:val="ConsPlusNormal"/>
            </w:pPr>
            <w:r>
              <w:t>Обязанности пассажиров</w:t>
            </w:r>
          </w:p>
        </w:tc>
        <w:tc>
          <w:tcPr>
            <w:tcW w:w="1304" w:type="dxa"/>
            <w:tcBorders>
              <w:left w:val="single" w:sz="4" w:space="0" w:color="auto"/>
              <w:right w:val="single" w:sz="4" w:space="0" w:color="auto"/>
            </w:tcBorders>
          </w:tcPr>
          <w:p w14:paraId="1969E80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0EF746D0" w14:textId="77777777" w:rsidR="00806EDE" w:rsidRDefault="00806EDE" w:rsidP="00B80F89">
            <w:pPr>
              <w:pStyle w:val="ConsPlusNormal"/>
              <w:jc w:val="center"/>
            </w:pPr>
            <w:r>
              <w:t>1</w:t>
            </w:r>
          </w:p>
        </w:tc>
      </w:tr>
      <w:tr w:rsidR="00806EDE" w14:paraId="5917113B" w14:textId="77777777" w:rsidTr="00B80F89">
        <w:tc>
          <w:tcPr>
            <w:tcW w:w="6350" w:type="dxa"/>
            <w:tcBorders>
              <w:left w:val="single" w:sz="4" w:space="0" w:color="auto"/>
              <w:right w:val="single" w:sz="4" w:space="0" w:color="auto"/>
            </w:tcBorders>
          </w:tcPr>
          <w:p w14:paraId="05EF2A2E" w14:textId="77777777" w:rsidR="00806EDE" w:rsidRDefault="00806EDE" w:rsidP="00B80F89">
            <w:pPr>
              <w:pStyle w:val="ConsPlusNormal"/>
            </w:pPr>
            <w:r>
              <w:t>Сигналы светофора с демонстрацией режимов работы</w:t>
            </w:r>
          </w:p>
        </w:tc>
        <w:tc>
          <w:tcPr>
            <w:tcW w:w="1304" w:type="dxa"/>
            <w:tcBorders>
              <w:left w:val="single" w:sz="4" w:space="0" w:color="auto"/>
              <w:right w:val="single" w:sz="4" w:space="0" w:color="auto"/>
            </w:tcBorders>
          </w:tcPr>
          <w:p w14:paraId="4331D59E"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9DCDCFF" w14:textId="77777777" w:rsidR="00806EDE" w:rsidRDefault="00806EDE" w:rsidP="00B80F89">
            <w:pPr>
              <w:pStyle w:val="ConsPlusNormal"/>
              <w:jc w:val="center"/>
            </w:pPr>
            <w:r>
              <w:t>1</w:t>
            </w:r>
          </w:p>
        </w:tc>
      </w:tr>
      <w:tr w:rsidR="00806EDE" w14:paraId="03F68D84" w14:textId="77777777" w:rsidTr="00B80F89">
        <w:tc>
          <w:tcPr>
            <w:tcW w:w="6350" w:type="dxa"/>
            <w:tcBorders>
              <w:left w:val="single" w:sz="4" w:space="0" w:color="auto"/>
              <w:right w:val="single" w:sz="4" w:space="0" w:color="auto"/>
            </w:tcBorders>
          </w:tcPr>
          <w:p w14:paraId="64FCE22B" w14:textId="77777777" w:rsidR="00806EDE" w:rsidRDefault="00806EDE" w:rsidP="00B80F89">
            <w:pPr>
              <w:pStyle w:val="ConsPlusNormal"/>
            </w:pPr>
            <w:r>
              <w:t>Сигналы регулировщика</w:t>
            </w:r>
          </w:p>
        </w:tc>
        <w:tc>
          <w:tcPr>
            <w:tcW w:w="1304" w:type="dxa"/>
            <w:tcBorders>
              <w:left w:val="single" w:sz="4" w:space="0" w:color="auto"/>
              <w:right w:val="single" w:sz="4" w:space="0" w:color="auto"/>
            </w:tcBorders>
          </w:tcPr>
          <w:p w14:paraId="547D6E6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B004226" w14:textId="77777777" w:rsidR="00806EDE" w:rsidRDefault="00806EDE" w:rsidP="00B80F89">
            <w:pPr>
              <w:pStyle w:val="ConsPlusNormal"/>
              <w:jc w:val="center"/>
            </w:pPr>
            <w:r>
              <w:t>1</w:t>
            </w:r>
          </w:p>
        </w:tc>
      </w:tr>
      <w:tr w:rsidR="00806EDE" w14:paraId="43752326" w14:textId="77777777" w:rsidTr="00B80F89">
        <w:tc>
          <w:tcPr>
            <w:tcW w:w="6350" w:type="dxa"/>
            <w:tcBorders>
              <w:left w:val="single" w:sz="4" w:space="0" w:color="auto"/>
              <w:right w:val="single" w:sz="4" w:space="0" w:color="auto"/>
            </w:tcBorders>
          </w:tcPr>
          <w:p w14:paraId="249FAF09" w14:textId="77777777" w:rsidR="00806EDE" w:rsidRDefault="00806EDE" w:rsidP="00B80F89">
            <w:pPr>
              <w:pStyle w:val="ConsPlusNormal"/>
            </w:pPr>
            <w:r>
              <w:lastRenderedPageBreak/>
              <w:t>Применение аварийной сигнализации и знака аварийной остановки</w:t>
            </w:r>
          </w:p>
        </w:tc>
        <w:tc>
          <w:tcPr>
            <w:tcW w:w="1304" w:type="dxa"/>
            <w:tcBorders>
              <w:left w:val="single" w:sz="4" w:space="0" w:color="auto"/>
              <w:right w:val="single" w:sz="4" w:space="0" w:color="auto"/>
            </w:tcBorders>
          </w:tcPr>
          <w:p w14:paraId="1D0ABAF2"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FB2A51D" w14:textId="77777777" w:rsidR="00806EDE" w:rsidRDefault="00806EDE" w:rsidP="00B80F89">
            <w:pPr>
              <w:pStyle w:val="ConsPlusNormal"/>
              <w:jc w:val="center"/>
            </w:pPr>
            <w:r>
              <w:t>1</w:t>
            </w:r>
          </w:p>
        </w:tc>
      </w:tr>
      <w:tr w:rsidR="00806EDE" w14:paraId="5C5509B5" w14:textId="77777777" w:rsidTr="00B80F89">
        <w:tc>
          <w:tcPr>
            <w:tcW w:w="6350" w:type="dxa"/>
            <w:tcBorders>
              <w:left w:val="single" w:sz="4" w:space="0" w:color="auto"/>
              <w:right w:val="single" w:sz="4" w:space="0" w:color="auto"/>
            </w:tcBorders>
          </w:tcPr>
          <w:p w14:paraId="7FD24BEE" w14:textId="77777777" w:rsidR="00806EDE" w:rsidRDefault="00806EDE" w:rsidP="00B80F89">
            <w:pPr>
              <w:pStyle w:val="ConsPlusNormal"/>
            </w:pPr>
            <w:r>
              <w:t>Начало движения, маневрирование, порядок выполнения поворотов, способы разворота</w:t>
            </w:r>
          </w:p>
        </w:tc>
        <w:tc>
          <w:tcPr>
            <w:tcW w:w="1304" w:type="dxa"/>
            <w:tcBorders>
              <w:left w:val="single" w:sz="4" w:space="0" w:color="auto"/>
              <w:right w:val="single" w:sz="4" w:space="0" w:color="auto"/>
            </w:tcBorders>
          </w:tcPr>
          <w:p w14:paraId="41B7F594"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954FC04" w14:textId="77777777" w:rsidR="00806EDE" w:rsidRDefault="00806EDE" w:rsidP="00B80F89">
            <w:pPr>
              <w:pStyle w:val="ConsPlusNormal"/>
              <w:jc w:val="center"/>
            </w:pPr>
            <w:r>
              <w:t>1</w:t>
            </w:r>
          </w:p>
        </w:tc>
      </w:tr>
      <w:tr w:rsidR="00806EDE" w14:paraId="64A4D837" w14:textId="77777777" w:rsidTr="00B80F89">
        <w:tc>
          <w:tcPr>
            <w:tcW w:w="6350" w:type="dxa"/>
            <w:tcBorders>
              <w:left w:val="single" w:sz="4" w:space="0" w:color="auto"/>
              <w:right w:val="single" w:sz="4" w:space="0" w:color="auto"/>
            </w:tcBorders>
          </w:tcPr>
          <w:p w14:paraId="45623FF1" w14:textId="77777777" w:rsidR="00806EDE" w:rsidRDefault="00806EDE" w:rsidP="00B80F89">
            <w:pPr>
              <w:pStyle w:val="ConsPlusNormal"/>
            </w:pPr>
            <w:r>
              <w:t>Расположение транспортных средств на проезжей части</w:t>
            </w:r>
          </w:p>
        </w:tc>
        <w:tc>
          <w:tcPr>
            <w:tcW w:w="1304" w:type="dxa"/>
            <w:tcBorders>
              <w:left w:val="single" w:sz="4" w:space="0" w:color="auto"/>
              <w:right w:val="single" w:sz="4" w:space="0" w:color="auto"/>
            </w:tcBorders>
          </w:tcPr>
          <w:p w14:paraId="653BDC9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4895C40" w14:textId="77777777" w:rsidR="00806EDE" w:rsidRDefault="00806EDE" w:rsidP="00B80F89">
            <w:pPr>
              <w:pStyle w:val="ConsPlusNormal"/>
              <w:jc w:val="center"/>
            </w:pPr>
            <w:r>
              <w:t>1</w:t>
            </w:r>
          </w:p>
        </w:tc>
      </w:tr>
      <w:tr w:rsidR="00806EDE" w14:paraId="476A6091" w14:textId="77777777" w:rsidTr="00B80F89">
        <w:tc>
          <w:tcPr>
            <w:tcW w:w="6350" w:type="dxa"/>
            <w:tcBorders>
              <w:left w:val="single" w:sz="4" w:space="0" w:color="auto"/>
              <w:right w:val="single" w:sz="4" w:space="0" w:color="auto"/>
            </w:tcBorders>
          </w:tcPr>
          <w:p w14:paraId="2307B570" w14:textId="77777777" w:rsidR="00806EDE" w:rsidRDefault="00806EDE" w:rsidP="00B80F89">
            <w:pPr>
              <w:pStyle w:val="ConsPlusNormal"/>
            </w:pPr>
            <w:r>
              <w:t>Скорость движения</w:t>
            </w:r>
          </w:p>
        </w:tc>
        <w:tc>
          <w:tcPr>
            <w:tcW w:w="1304" w:type="dxa"/>
            <w:tcBorders>
              <w:left w:val="single" w:sz="4" w:space="0" w:color="auto"/>
              <w:right w:val="single" w:sz="4" w:space="0" w:color="auto"/>
            </w:tcBorders>
          </w:tcPr>
          <w:p w14:paraId="79C83C09"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1B427DF" w14:textId="77777777" w:rsidR="00806EDE" w:rsidRDefault="00806EDE" w:rsidP="00B80F89">
            <w:pPr>
              <w:pStyle w:val="ConsPlusNormal"/>
              <w:jc w:val="center"/>
            </w:pPr>
            <w:r>
              <w:t>1</w:t>
            </w:r>
          </w:p>
        </w:tc>
      </w:tr>
      <w:tr w:rsidR="00806EDE" w14:paraId="514EB666" w14:textId="77777777" w:rsidTr="00B80F89">
        <w:tc>
          <w:tcPr>
            <w:tcW w:w="6350" w:type="dxa"/>
            <w:tcBorders>
              <w:left w:val="single" w:sz="4" w:space="0" w:color="auto"/>
              <w:right w:val="single" w:sz="4" w:space="0" w:color="auto"/>
            </w:tcBorders>
          </w:tcPr>
          <w:p w14:paraId="57076A40" w14:textId="77777777" w:rsidR="00806EDE" w:rsidRDefault="00806EDE" w:rsidP="00B80F89">
            <w:pPr>
              <w:pStyle w:val="ConsPlusNormal"/>
            </w:pPr>
            <w:r>
              <w:t>Обгон, опережение, встречный разъезд</w:t>
            </w:r>
          </w:p>
        </w:tc>
        <w:tc>
          <w:tcPr>
            <w:tcW w:w="1304" w:type="dxa"/>
            <w:tcBorders>
              <w:left w:val="single" w:sz="4" w:space="0" w:color="auto"/>
              <w:right w:val="single" w:sz="4" w:space="0" w:color="auto"/>
            </w:tcBorders>
          </w:tcPr>
          <w:p w14:paraId="5283EF5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2A81D17F" w14:textId="77777777" w:rsidR="00806EDE" w:rsidRDefault="00806EDE" w:rsidP="00B80F89">
            <w:pPr>
              <w:pStyle w:val="ConsPlusNormal"/>
              <w:jc w:val="center"/>
            </w:pPr>
            <w:r>
              <w:t>1</w:t>
            </w:r>
          </w:p>
        </w:tc>
      </w:tr>
      <w:tr w:rsidR="00806EDE" w14:paraId="051DEDC6" w14:textId="77777777" w:rsidTr="00B80F89">
        <w:tc>
          <w:tcPr>
            <w:tcW w:w="6350" w:type="dxa"/>
            <w:tcBorders>
              <w:left w:val="single" w:sz="4" w:space="0" w:color="auto"/>
              <w:right w:val="single" w:sz="4" w:space="0" w:color="auto"/>
            </w:tcBorders>
          </w:tcPr>
          <w:p w14:paraId="53B848E9" w14:textId="77777777" w:rsidR="00806EDE" w:rsidRDefault="00806EDE" w:rsidP="00B80F89">
            <w:pPr>
              <w:pStyle w:val="ConsPlusNormal"/>
            </w:pPr>
            <w:r>
              <w:t>Остановка и стоянка</w:t>
            </w:r>
          </w:p>
        </w:tc>
        <w:tc>
          <w:tcPr>
            <w:tcW w:w="1304" w:type="dxa"/>
            <w:tcBorders>
              <w:left w:val="single" w:sz="4" w:space="0" w:color="auto"/>
              <w:right w:val="single" w:sz="4" w:space="0" w:color="auto"/>
            </w:tcBorders>
          </w:tcPr>
          <w:p w14:paraId="5FD1F506"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4B1D3FB" w14:textId="77777777" w:rsidR="00806EDE" w:rsidRDefault="00806EDE" w:rsidP="00B80F89">
            <w:pPr>
              <w:pStyle w:val="ConsPlusNormal"/>
              <w:jc w:val="center"/>
            </w:pPr>
            <w:r>
              <w:t>1</w:t>
            </w:r>
          </w:p>
        </w:tc>
      </w:tr>
      <w:tr w:rsidR="00806EDE" w14:paraId="132171F7" w14:textId="77777777" w:rsidTr="00B80F89">
        <w:tc>
          <w:tcPr>
            <w:tcW w:w="6350" w:type="dxa"/>
            <w:tcBorders>
              <w:left w:val="single" w:sz="4" w:space="0" w:color="auto"/>
              <w:bottom w:val="single" w:sz="4" w:space="0" w:color="auto"/>
              <w:right w:val="single" w:sz="4" w:space="0" w:color="auto"/>
            </w:tcBorders>
          </w:tcPr>
          <w:p w14:paraId="68377123" w14:textId="77777777" w:rsidR="00806EDE" w:rsidRDefault="00806EDE" w:rsidP="00B80F89">
            <w:pPr>
              <w:pStyle w:val="ConsPlusNormal"/>
            </w:pPr>
            <w:r>
              <w:t>Проезд перекрестков регулируемых, нерегулируемых, с круговым движением</w:t>
            </w:r>
          </w:p>
        </w:tc>
        <w:tc>
          <w:tcPr>
            <w:tcW w:w="1304" w:type="dxa"/>
            <w:tcBorders>
              <w:left w:val="single" w:sz="4" w:space="0" w:color="auto"/>
              <w:bottom w:val="single" w:sz="4" w:space="0" w:color="auto"/>
              <w:right w:val="single" w:sz="4" w:space="0" w:color="auto"/>
            </w:tcBorders>
          </w:tcPr>
          <w:p w14:paraId="31FC2C00"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230BF23" w14:textId="77777777" w:rsidR="00806EDE" w:rsidRDefault="00806EDE" w:rsidP="00B80F89">
            <w:pPr>
              <w:pStyle w:val="ConsPlusNormal"/>
              <w:jc w:val="center"/>
            </w:pPr>
            <w:r>
              <w:t>1</w:t>
            </w:r>
          </w:p>
        </w:tc>
      </w:tr>
      <w:tr w:rsidR="00806EDE" w14:paraId="6FB4A065" w14:textId="77777777" w:rsidTr="00B80F89">
        <w:tc>
          <w:tcPr>
            <w:tcW w:w="6350" w:type="dxa"/>
            <w:tcBorders>
              <w:top w:val="single" w:sz="4" w:space="0" w:color="auto"/>
              <w:left w:val="single" w:sz="4" w:space="0" w:color="auto"/>
              <w:right w:val="single" w:sz="4" w:space="0" w:color="auto"/>
            </w:tcBorders>
          </w:tcPr>
          <w:p w14:paraId="051DD8D1" w14:textId="77777777" w:rsidR="00806EDE" w:rsidRDefault="00806EDE" w:rsidP="00B80F89">
            <w:pPr>
              <w:pStyle w:val="ConsPlusNormal"/>
            </w:pPr>
            <w:r>
              <w:t>Проезд пешеходных переходов и мест остановок маршрутных транспортных средств</w:t>
            </w:r>
          </w:p>
        </w:tc>
        <w:tc>
          <w:tcPr>
            <w:tcW w:w="1304" w:type="dxa"/>
            <w:tcBorders>
              <w:top w:val="single" w:sz="4" w:space="0" w:color="auto"/>
              <w:left w:val="single" w:sz="4" w:space="0" w:color="auto"/>
              <w:right w:val="single" w:sz="4" w:space="0" w:color="auto"/>
            </w:tcBorders>
          </w:tcPr>
          <w:p w14:paraId="6513735C"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63D7B6C" w14:textId="77777777" w:rsidR="00806EDE" w:rsidRDefault="00806EDE" w:rsidP="00B80F89">
            <w:pPr>
              <w:pStyle w:val="ConsPlusNormal"/>
              <w:jc w:val="center"/>
            </w:pPr>
            <w:r>
              <w:t>1</w:t>
            </w:r>
          </w:p>
        </w:tc>
      </w:tr>
      <w:tr w:rsidR="00806EDE" w14:paraId="0AD41643" w14:textId="77777777" w:rsidTr="00B80F89">
        <w:tc>
          <w:tcPr>
            <w:tcW w:w="6350" w:type="dxa"/>
            <w:tcBorders>
              <w:left w:val="single" w:sz="4" w:space="0" w:color="auto"/>
              <w:right w:val="single" w:sz="4" w:space="0" w:color="auto"/>
            </w:tcBorders>
          </w:tcPr>
          <w:p w14:paraId="7F7A2B70" w14:textId="77777777" w:rsidR="00806EDE" w:rsidRDefault="00806EDE" w:rsidP="00B80F89">
            <w:pPr>
              <w:pStyle w:val="ConsPlusNormal"/>
            </w:pPr>
            <w:r>
              <w:t>Движение через железнодорожные пути</w:t>
            </w:r>
          </w:p>
        </w:tc>
        <w:tc>
          <w:tcPr>
            <w:tcW w:w="1304" w:type="dxa"/>
            <w:tcBorders>
              <w:left w:val="single" w:sz="4" w:space="0" w:color="auto"/>
              <w:right w:val="single" w:sz="4" w:space="0" w:color="auto"/>
            </w:tcBorders>
          </w:tcPr>
          <w:p w14:paraId="0CE1657F"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DFF6BB7" w14:textId="77777777" w:rsidR="00806EDE" w:rsidRDefault="00806EDE" w:rsidP="00B80F89">
            <w:pPr>
              <w:pStyle w:val="ConsPlusNormal"/>
              <w:jc w:val="center"/>
            </w:pPr>
            <w:r>
              <w:t>1</w:t>
            </w:r>
          </w:p>
        </w:tc>
      </w:tr>
      <w:tr w:rsidR="00806EDE" w14:paraId="2181AB7A" w14:textId="77777777" w:rsidTr="00B80F89">
        <w:tc>
          <w:tcPr>
            <w:tcW w:w="6350" w:type="dxa"/>
            <w:tcBorders>
              <w:left w:val="single" w:sz="4" w:space="0" w:color="auto"/>
              <w:bottom w:val="single" w:sz="4" w:space="0" w:color="auto"/>
              <w:right w:val="single" w:sz="4" w:space="0" w:color="auto"/>
            </w:tcBorders>
          </w:tcPr>
          <w:p w14:paraId="0566C676" w14:textId="77777777" w:rsidR="00806EDE" w:rsidRDefault="00806EDE" w:rsidP="00B80F89">
            <w:pPr>
              <w:pStyle w:val="ConsPlusNormal"/>
            </w:pPr>
            <w:r>
              <w:t>Движение по автомагистралям</w:t>
            </w:r>
          </w:p>
        </w:tc>
        <w:tc>
          <w:tcPr>
            <w:tcW w:w="1304" w:type="dxa"/>
            <w:tcBorders>
              <w:left w:val="single" w:sz="4" w:space="0" w:color="auto"/>
              <w:bottom w:val="single" w:sz="4" w:space="0" w:color="auto"/>
              <w:right w:val="single" w:sz="4" w:space="0" w:color="auto"/>
            </w:tcBorders>
          </w:tcPr>
          <w:p w14:paraId="52D8403C"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D250D72" w14:textId="77777777" w:rsidR="00806EDE" w:rsidRDefault="00806EDE" w:rsidP="00B80F89">
            <w:pPr>
              <w:pStyle w:val="ConsPlusNormal"/>
              <w:jc w:val="center"/>
            </w:pPr>
            <w:r>
              <w:t>1</w:t>
            </w:r>
          </w:p>
        </w:tc>
      </w:tr>
      <w:tr w:rsidR="00806EDE" w14:paraId="0384FFA3" w14:textId="77777777" w:rsidTr="00B80F89">
        <w:tc>
          <w:tcPr>
            <w:tcW w:w="6350" w:type="dxa"/>
            <w:tcBorders>
              <w:top w:val="single" w:sz="4" w:space="0" w:color="auto"/>
              <w:left w:val="single" w:sz="4" w:space="0" w:color="auto"/>
              <w:right w:val="single" w:sz="4" w:space="0" w:color="auto"/>
            </w:tcBorders>
          </w:tcPr>
          <w:p w14:paraId="069C31BA" w14:textId="77777777" w:rsidR="00806EDE" w:rsidRDefault="00806EDE" w:rsidP="00B80F89">
            <w:pPr>
              <w:pStyle w:val="ConsPlusNormal"/>
            </w:pPr>
            <w:r>
              <w:t>Движение в жилых зонах</w:t>
            </w:r>
          </w:p>
        </w:tc>
        <w:tc>
          <w:tcPr>
            <w:tcW w:w="1304" w:type="dxa"/>
            <w:tcBorders>
              <w:top w:val="single" w:sz="4" w:space="0" w:color="auto"/>
              <w:left w:val="single" w:sz="4" w:space="0" w:color="auto"/>
              <w:right w:val="single" w:sz="4" w:space="0" w:color="auto"/>
            </w:tcBorders>
          </w:tcPr>
          <w:p w14:paraId="312C6E35"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08CC598" w14:textId="77777777" w:rsidR="00806EDE" w:rsidRDefault="00806EDE" w:rsidP="00B80F89">
            <w:pPr>
              <w:pStyle w:val="ConsPlusNormal"/>
              <w:jc w:val="center"/>
            </w:pPr>
            <w:r>
              <w:t>1</w:t>
            </w:r>
          </w:p>
        </w:tc>
      </w:tr>
      <w:tr w:rsidR="00806EDE" w14:paraId="5BC0069C" w14:textId="77777777" w:rsidTr="00B80F89">
        <w:tc>
          <w:tcPr>
            <w:tcW w:w="6350" w:type="dxa"/>
            <w:tcBorders>
              <w:left w:val="single" w:sz="4" w:space="0" w:color="auto"/>
              <w:right w:val="single" w:sz="4" w:space="0" w:color="auto"/>
            </w:tcBorders>
          </w:tcPr>
          <w:p w14:paraId="204FB229" w14:textId="77777777" w:rsidR="00806EDE" w:rsidRDefault="00806EDE" w:rsidP="00B80F89">
            <w:pPr>
              <w:pStyle w:val="ConsPlusNormal"/>
            </w:pPr>
            <w:r>
              <w:t>Приоритет маршрутных транспортных средств</w:t>
            </w:r>
          </w:p>
        </w:tc>
        <w:tc>
          <w:tcPr>
            <w:tcW w:w="1304" w:type="dxa"/>
            <w:tcBorders>
              <w:left w:val="single" w:sz="4" w:space="0" w:color="auto"/>
              <w:right w:val="single" w:sz="4" w:space="0" w:color="auto"/>
            </w:tcBorders>
          </w:tcPr>
          <w:p w14:paraId="2C728D3D"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1A1156E" w14:textId="77777777" w:rsidR="00806EDE" w:rsidRDefault="00806EDE" w:rsidP="00B80F89">
            <w:pPr>
              <w:pStyle w:val="ConsPlusNormal"/>
              <w:jc w:val="center"/>
            </w:pPr>
            <w:r>
              <w:t>1</w:t>
            </w:r>
          </w:p>
        </w:tc>
      </w:tr>
      <w:tr w:rsidR="00806EDE" w14:paraId="330AC9EC" w14:textId="77777777" w:rsidTr="00B80F89">
        <w:tc>
          <w:tcPr>
            <w:tcW w:w="6350" w:type="dxa"/>
            <w:tcBorders>
              <w:left w:val="single" w:sz="4" w:space="0" w:color="auto"/>
              <w:right w:val="single" w:sz="4" w:space="0" w:color="auto"/>
            </w:tcBorders>
          </w:tcPr>
          <w:p w14:paraId="70CA6CDB" w14:textId="77777777" w:rsidR="00806EDE" w:rsidRDefault="00806EDE" w:rsidP="00B80F89">
            <w:pPr>
              <w:pStyle w:val="ConsPlusNormal"/>
            </w:pPr>
            <w:r>
              <w:t>Пользование внешними световыми приборами и звуковыми сигналами</w:t>
            </w:r>
          </w:p>
        </w:tc>
        <w:tc>
          <w:tcPr>
            <w:tcW w:w="1304" w:type="dxa"/>
            <w:tcBorders>
              <w:left w:val="single" w:sz="4" w:space="0" w:color="auto"/>
              <w:right w:val="single" w:sz="4" w:space="0" w:color="auto"/>
            </w:tcBorders>
          </w:tcPr>
          <w:p w14:paraId="20BEF3C3"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589A5063" w14:textId="77777777" w:rsidR="00806EDE" w:rsidRDefault="00806EDE" w:rsidP="00B80F89">
            <w:pPr>
              <w:pStyle w:val="ConsPlusNormal"/>
              <w:jc w:val="center"/>
            </w:pPr>
            <w:r>
              <w:t>1</w:t>
            </w:r>
          </w:p>
        </w:tc>
      </w:tr>
      <w:tr w:rsidR="00806EDE" w14:paraId="4ED85AB1" w14:textId="77777777" w:rsidTr="00B80F89">
        <w:tc>
          <w:tcPr>
            <w:tcW w:w="6350" w:type="dxa"/>
            <w:tcBorders>
              <w:left w:val="single" w:sz="4" w:space="0" w:color="auto"/>
              <w:right w:val="single" w:sz="4" w:space="0" w:color="auto"/>
            </w:tcBorders>
          </w:tcPr>
          <w:p w14:paraId="3FF1220D" w14:textId="77777777" w:rsidR="00806EDE" w:rsidRDefault="00806EDE" w:rsidP="00B80F89">
            <w:pPr>
              <w:pStyle w:val="ConsPlusNormal"/>
            </w:pPr>
            <w:r>
              <w:t>Буксировка механических транспортных средств</w:t>
            </w:r>
          </w:p>
        </w:tc>
        <w:tc>
          <w:tcPr>
            <w:tcW w:w="1304" w:type="dxa"/>
            <w:tcBorders>
              <w:left w:val="single" w:sz="4" w:space="0" w:color="auto"/>
              <w:right w:val="single" w:sz="4" w:space="0" w:color="auto"/>
            </w:tcBorders>
          </w:tcPr>
          <w:p w14:paraId="20B412DC"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74435FF" w14:textId="77777777" w:rsidR="00806EDE" w:rsidRDefault="00806EDE" w:rsidP="00B80F89">
            <w:pPr>
              <w:pStyle w:val="ConsPlusNormal"/>
              <w:jc w:val="center"/>
            </w:pPr>
            <w:r>
              <w:t>1</w:t>
            </w:r>
          </w:p>
        </w:tc>
      </w:tr>
      <w:tr w:rsidR="00806EDE" w14:paraId="133E63B0" w14:textId="77777777" w:rsidTr="00B80F89">
        <w:tc>
          <w:tcPr>
            <w:tcW w:w="6350" w:type="dxa"/>
            <w:tcBorders>
              <w:left w:val="single" w:sz="4" w:space="0" w:color="auto"/>
              <w:right w:val="single" w:sz="4" w:space="0" w:color="auto"/>
            </w:tcBorders>
          </w:tcPr>
          <w:p w14:paraId="5D1C1715" w14:textId="77777777" w:rsidR="00806EDE" w:rsidRDefault="00806EDE" w:rsidP="00B80F89">
            <w:pPr>
              <w:pStyle w:val="ConsPlusNormal"/>
            </w:pPr>
            <w:r>
              <w:t>Учебная езда</w:t>
            </w:r>
          </w:p>
        </w:tc>
        <w:tc>
          <w:tcPr>
            <w:tcW w:w="1304" w:type="dxa"/>
            <w:tcBorders>
              <w:left w:val="single" w:sz="4" w:space="0" w:color="auto"/>
              <w:right w:val="single" w:sz="4" w:space="0" w:color="auto"/>
            </w:tcBorders>
          </w:tcPr>
          <w:p w14:paraId="19AE783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5546ABEC" w14:textId="77777777" w:rsidR="00806EDE" w:rsidRDefault="00806EDE" w:rsidP="00B80F89">
            <w:pPr>
              <w:pStyle w:val="ConsPlusNormal"/>
              <w:jc w:val="center"/>
            </w:pPr>
            <w:r>
              <w:t>1</w:t>
            </w:r>
          </w:p>
        </w:tc>
      </w:tr>
      <w:tr w:rsidR="00806EDE" w14:paraId="56E15B48" w14:textId="77777777" w:rsidTr="00B80F89">
        <w:tc>
          <w:tcPr>
            <w:tcW w:w="6350" w:type="dxa"/>
            <w:tcBorders>
              <w:left w:val="single" w:sz="4" w:space="0" w:color="auto"/>
              <w:right w:val="single" w:sz="4" w:space="0" w:color="auto"/>
            </w:tcBorders>
          </w:tcPr>
          <w:p w14:paraId="5B832071" w14:textId="77777777" w:rsidR="00806EDE" w:rsidRDefault="00806EDE" w:rsidP="00B80F89">
            <w:pPr>
              <w:pStyle w:val="ConsPlusNormal"/>
            </w:pPr>
            <w:r>
              <w:t>Перевозка людей</w:t>
            </w:r>
          </w:p>
        </w:tc>
        <w:tc>
          <w:tcPr>
            <w:tcW w:w="1304" w:type="dxa"/>
            <w:tcBorders>
              <w:left w:val="single" w:sz="4" w:space="0" w:color="auto"/>
              <w:right w:val="single" w:sz="4" w:space="0" w:color="auto"/>
            </w:tcBorders>
          </w:tcPr>
          <w:p w14:paraId="5080702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A5B97F4" w14:textId="77777777" w:rsidR="00806EDE" w:rsidRDefault="00806EDE" w:rsidP="00B80F89">
            <w:pPr>
              <w:pStyle w:val="ConsPlusNormal"/>
              <w:jc w:val="center"/>
            </w:pPr>
            <w:r>
              <w:t>1</w:t>
            </w:r>
          </w:p>
        </w:tc>
      </w:tr>
      <w:tr w:rsidR="00806EDE" w14:paraId="2EE75592" w14:textId="77777777" w:rsidTr="00B80F89">
        <w:tc>
          <w:tcPr>
            <w:tcW w:w="6350" w:type="dxa"/>
            <w:tcBorders>
              <w:left w:val="single" w:sz="4" w:space="0" w:color="auto"/>
              <w:right w:val="single" w:sz="4" w:space="0" w:color="auto"/>
            </w:tcBorders>
          </w:tcPr>
          <w:p w14:paraId="1E77CBB9" w14:textId="77777777" w:rsidR="00806EDE" w:rsidRDefault="00806EDE" w:rsidP="00B80F89">
            <w:pPr>
              <w:pStyle w:val="ConsPlusNormal"/>
            </w:pPr>
            <w:r>
              <w:t>Перевозка грузов</w:t>
            </w:r>
          </w:p>
        </w:tc>
        <w:tc>
          <w:tcPr>
            <w:tcW w:w="1304" w:type="dxa"/>
            <w:tcBorders>
              <w:left w:val="single" w:sz="4" w:space="0" w:color="auto"/>
              <w:right w:val="single" w:sz="4" w:space="0" w:color="auto"/>
            </w:tcBorders>
          </w:tcPr>
          <w:p w14:paraId="74CF47A1"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EFBDA02" w14:textId="77777777" w:rsidR="00806EDE" w:rsidRDefault="00806EDE" w:rsidP="00B80F89">
            <w:pPr>
              <w:pStyle w:val="ConsPlusNormal"/>
              <w:jc w:val="center"/>
            </w:pPr>
            <w:r>
              <w:t>1</w:t>
            </w:r>
          </w:p>
        </w:tc>
      </w:tr>
      <w:tr w:rsidR="00806EDE" w14:paraId="69572D2F" w14:textId="77777777" w:rsidTr="00B80F89">
        <w:tc>
          <w:tcPr>
            <w:tcW w:w="6350" w:type="dxa"/>
            <w:tcBorders>
              <w:left w:val="single" w:sz="4" w:space="0" w:color="auto"/>
              <w:right w:val="single" w:sz="4" w:space="0" w:color="auto"/>
            </w:tcBorders>
          </w:tcPr>
          <w:p w14:paraId="7BCA8984" w14:textId="77777777" w:rsidR="00806EDE" w:rsidRDefault="00806EDE" w:rsidP="00B80F89">
            <w:pPr>
              <w:pStyle w:val="ConsPlusNormal"/>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left w:val="single" w:sz="4" w:space="0" w:color="auto"/>
              <w:right w:val="single" w:sz="4" w:space="0" w:color="auto"/>
            </w:tcBorders>
          </w:tcPr>
          <w:p w14:paraId="240A9819"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579B665" w14:textId="77777777" w:rsidR="00806EDE" w:rsidRDefault="00806EDE" w:rsidP="00B80F89">
            <w:pPr>
              <w:pStyle w:val="ConsPlusNormal"/>
              <w:jc w:val="center"/>
            </w:pPr>
            <w:r>
              <w:t>1</w:t>
            </w:r>
          </w:p>
        </w:tc>
      </w:tr>
      <w:tr w:rsidR="00806EDE" w14:paraId="738F2A9B" w14:textId="77777777" w:rsidTr="00B80F89">
        <w:tc>
          <w:tcPr>
            <w:tcW w:w="6350" w:type="dxa"/>
            <w:tcBorders>
              <w:left w:val="single" w:sz="4" w:space="0" w:color="auto"/>
              <w:right w:val="single" w:sz="4" w:space="0" w:color="auto"/>
            </w:tcBorders>
          </w:tcPr>
          <w:p w14:paraId="506D64E0" w14:textId="77777777" w:rsidR="00806EDE" w:rsidRDefault="00806EDE" w:rsidP="00B80F89">
            <w:pPr>
              <w:pStyle w:val="ConsPlusNormal"/>
            </w:pPr>
            <w:r>
              <w:t>Опознавательные и регистрационные знаки</w:t>
            </w:r>
          </w:p>
        </w:tc>
        <w:tc>
          <w:tcPr>
            <w:tcW w:w="1304" w:type="dxa"/>
            <w:tcBorders>
              <w:left w:val="single" w:sz="4" w:space="0" w:color="auto"/>
              <w:right w:val="single" w:sz="4" w:space="0" w:color="auto"/>
            </w:tcBorders>
          </w:tcPr>
          <w:p w14:paraId="0FC3C86F"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4ED02BE" w14:textId="77777777" w:rsidR="00806EDE" w:rsidRDefault="00806EDE" w:rsidP="00B80F89">
            <w:pPr>
              <w:pStyle w:val="ConsPlusNormal"/>
              <w:jc w:val="center"/>
            </w:pPr>
            <w:r>
              <w:t>1</w:t>
            </w:r>
          </w:p>
        </w:tc>
      </w:tr>
      <w:tr w:rsidR="00806EDE" w14:paraId="7E1F2181" w14:textId="77777777" w:rsidTr="00B80F89">
        <w:tc>
          <w:tcPr>
            <w:tcW w:w="6350" w:type="dxa"/>
            <w:tcBorders>
              <w:left w:val="single" w:sz="4" w:space="0" w:color="auto"/>
              <w:right w:val="single" w:sz="4" w:space="0" w:color="auto"/>
            </w:tcBorders>
          </w:tcPr>
          <w:p w14:paraId="5662789D" w14:textId="77777777" w:rsidR="00806EDE" w:rsidRDefault="00806EDE" w:rsidP="00B80F89">
            <w:pPr>
              <w:pStyle w:val="ConsPlusNormal"/>
            </w:pPr>
            <w:r>
              <w:t>Неисправности и условия, при которых запрещается эксплуатация транспортных средств</w:t>
            </w:r>
          </w:p>
        </w:tc>
        <w:tc>
          <w:tcPr>
            <w:tcW w:w="1304" w:type="dxa"/>
            <w:tcBorders>
              <w:left w:val="single" w:sz="4" w:space="0" w:color="auto"/>
              <w:right w:val="single" w:sz="4" w:space="0" w:color="auto"/>
            </w:tcBorders>
          </w:tcPr>
          <w:p w14:paraId="1ABA061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D876448" w14:textId="77777777" w:rsidR="00806EDE" w:rsidRDefault="00806EDE" w:rsidP="00B80F89">
            <w:pPr>
              <w:pStyle w:val="ConsPlusNormal"/>
              <w:jc w:val="center"/>
            </w:pPr>
            <w:r>
              <w:t>1</w:t>
            </w:r>
          </w:p>
        </w:tc>
      </w:tr>
      <w:tr w:rsidR="00806EDE" w14:paraId="3E692B66" w14:textId="77777777" w:rsidTr="00B80F89">
        <w:tc>
          <w:tcPr>
            <w:tcW w:w="6350" w:type="dxa"/>
            <w:tcBorders>
              <w:left w:val="single" w:sz="4" w:space="0" w:color="auto"/>
              <w:right w:val="single" w:sz="4" w:space="0" w:color="auto"/>
            </w:tcBorders>
          </w:tcPr>
          <w:p w14:paraId="0B553BBE" w14:textId="77777777" w:rsidR="00806EDE" w:rsidRDefault="00806EDE" w:rsidP="00B80F89">
            <w:pPr>
              <w:pStyle w:val="ConsPlusNormal"/>
            </w:pPr>
            <w:r>
              <w:t>Учебно-наглядное пособие для моделирования дорожных ситуаций</w:t>
            </w:r>
          </w:p>
        </w:tc>
        <w:tc>
          <w:tcPr>
            <w:tcW w:w="1304" w:type="dxa"/>
            <w:tcBorders>
              <w:left w:val="single" w:sz="4" w:space="0" w:color="auto"/>
              <w:right w:val="single" w:sz="4" w:space="0" w:color="auto"/>
            </w:tcBorders>
          </w:tcPr>
          <w:p w14:paraId="5FE18E76"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B2325AC" w14:textId="77777777" w:rsidR="00806EDE" w:rsidRDefault="00806EDE" w:rsidP="00B80F89">
            <w:pPr>
              <w:pStyle w:val="ConsPlusNormal"/>
              <w:jc w:val="center"/>
            </w:pPr>
            <w:r>
              <w:t>1</w:t>
            </w:r>
          </w:p>
        </w:tc>
      </w:tr>
      <w:tr w:rsidR="00806EDE" w14:paraId="7BE4ED12" w14:textId="77777777" w:rsidTr="00B80F89">
        <w:tc>
          <w:tcPr>
            <w:tcW w:w="6350" w:type="dxa"/>
            <w:tcBorders>
              <w:left w:val="single" w:sz="4" w:space="0" w:color="auto"/>
              <w:right w:val="single" w:sz="4" w:space="0" w:color="auto"/>
            </w:tcBorders>
          </w:tcPr>
          <w:p w14:paraId="63B2C1E4" w14:textId="77777777" w:rsidR="00806EDE" w:rsidRDefault="00806EDE" w:rsidP="00B80F89">
            <w:pPr>
              <w:pStyle w:val="ConsPlusNormal"/>
            </w:pPr>
            <w:r>
              <w:t>Страхование гражданской ответственности владельцев транспортных средств</w:t>
            </w:r>
          </w:p>
        </w:tc>
        <w:tc>
          <w:tcPr>
            <w:tcW w:w="1304" w:type="dxa"/>
            <w:tcBorders>
              <w:left w:val="single" w:sz="4" w:space="0" w:color="auto"/>
              <w:right w:val="single" w:sz="4" w:space="0" w:color="auto"/>
            </w:tcBorders>
          </w:tcPr>
          <w:p w14:paraId="5BC53FDD"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92FDAAD" w14:textId="77777777" w:rsidR="00806EDE" w:rsidRDefault="00806EDE" w:rsidP="00B80F89">
            <w:pPr>
              <w:pStyle w:val="ConsPlusNormal"/>
              <w:jc w:val="center"/>
            </w:pPr>
            <w:r>
              <w:t>1</w:t>
            </w:r>
          </w:p>
        </w:tc>
      </w:tr>
      <w:tr w:rsidR="00806EDE" w14:paraId="3F362A15" w14:textId="77777777" w:rsidTr="00B80F89">
        <w:tc>
          <w:tcPr>
            <w:tcW w:w="6350" w:type="dxa"/>
            <w:tcBorders>
              <w:left w:val="single" w:sz="4" w:space="0" w:color="auto"/>
              <w:bottom w:val="single" w:sz="4" w:space="0" w:color="auto"/>
              <w:right w:val="single" w:sz="4" w:space="0" w:color="auto"/>
            </w:tcBorders>
          </w:tcPr>
          <w:p w14:paraId="1867BDA8" w14:textId="77777777" w:rsidR="00806EDE" w:rsidRDefault="00806EDE" w:rsidP="00B80F89">
            <w:pPr>
              <w:pStyle w:val="ConsPlusNormal"/>
            </w:pPr>
            <w:r>
              <w:t>Ответственность за правонарушения в области дорожного движения</w:t>
            </w:r>
          </w:p>
        </w:tc>
        <w:tc>
          <w:tcPr>
            <w:tcW w:w="1304" w:type="dxa"/>
            <w:tcBorders>
              <w:left w:val="single" w:sz="4" w:space="0" w:color="auto"/>
              <w:bottom w:val="single" w:sz="4" w:space="0" w:color="auto"/>
              <w:right w:val="single" w:sz="4" w:space="0" w:color="auto"/>
            </w:tcBorders>
          </w:tcPr>
          <w:p w14:paraId="5EE3A215"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5DCDE77A" w14:textId="77777777" w:rsidR="00806EDE" w:rsidRDefault="00806EDE" w:rsidP="00B80F89">
            <w:pPr>
              <w:pStyle w:val="ConsPlusNormal"/>
              <w:jc w:val="center"/>
            </w:pPr>
            <w:r>
              <w:t>1</w:t>
            </w:r>
          </w:p>
        </w:tc>
      </w:tr>
      <w:tr w:rsidR="00806EDE" w14:paraId="43BED0DC"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1BF93DA6" w14:textId="77777777" w:rsidR="00806EDE" w:rsidRDefault="00806EDE" w:rsidP="00B80F89">
            <w:pPr>
              <w:pStyle w:val="ConsPlusNormal"/>
              <w:jc w:val="center"/>
            </w:pPr>
            <w:r>
              <w:t>Психофизиологические основы деятельности водителя</w:t>
            </w:r>
          </w:p>
        </w:tc>
      </w:tr>
      <w:tr w:rsidR="00806EDE" w14:paraId="5A625CDE" w14:textId="77777777" w:rsidTr="00B80F89">
        <w:tc>
          <w:tcPr>
            <w:tcW w:w="6350" w:type="dxa"/>
            <w:tcBorders>
              <w:top w:val="single" w:sz="4" w:space="0" w:color="auto"/>
              <w:left w:val="single" w:sz="4" w:space="0" w:color="auto"/>
              <w:right w:val="single" w:sz="4" w:space="0" w:color="auto"/>
            </w:tcBorders>
          </w:tcPr>
          <w:p w14:paraId="0A5F73AC" w14:textId="77777777" w:rsidR="00806EDE" w:rsidRDefault="00806EDE" w:rsidP="00B80F89">
            <w:pPr>
              <w:pStyle w:val="ConsPlusNormal"/>
            </w:pPr>
            <w:r>
              <w:t xml:space="preserve">Познавательные функции, системы восприятия и </w:t>
            </w:r>
            <w:r>
              <w:lastRenderedPageBreak/>
              <w:t>психомоторные навыки</w:t>
            </w:r>
          </w:p>
        </w:tc>
        <w:tc>
          <w:tcPr>
            <w:tcW w:w="1304" w:type="dxa"/>
            <w:tcBorders>
              <w:top w:val="single" w:sz="4" w:space="0" w:color="auto"/>
              <w:left w:val="single" w:sz="4" w:space="0" w:color="auto"/>
              <w:right w:val="single" w:sz="4" w:space="0" w:color="auto"/>
            </w:tcBorders>
          </w:tcPr>
          <w:p w14:paraId="0AE5489B" w14:textId="77777777" w:rsidR="00806EDE" w:rsidRDefault="00806EDE" w:rsidP="00B80F89">
            <w:pPr>
              <w:pStyle w:val="ConsPlusNormal"/>
              <w:jc w:val="center"/>
            </w:pPr>
            <w:r>
              <w:lastRenderedPageBreak/>
              <w:t>штука</w:t>
            </w:r>
          </w:p>
        </w:tc>
        <w:tc>
          <w:tcPr>
            <w:tcW w:w="1417" w:type="dxa"/>
            <w:tcBorders>
              <w:top w:val="single" w:sz="4" w:space="0" w:color="auto"/>
              <w:left w:val="single" w:sz="4" w:space="0" w:color="auto"/>
              <w:right w:val="single" w:sz="4" w:space="0" w:color="auto"/>
            </w:tcBorders>
          </w:tcPr>
          <w:p w14:paraId="191F21DA" w14:textId="77777777" w:rsidR="00806EDE" w:rsidRDefault="00806EDE" w:rsidP="00B80F89">
            <w:pPr>
              <w:pStyle w:val="ConsPlusNormal"/>
              <w:jc w:val="center"/>
            </w:pPr>
            <w:r>
              <w:t>1</w:t>
            </w:r>
          </w:p>
        </w:tc>
      </w:tr>
      <w:tr w:rsidR="00806EDE" w14:paraId="5310D006" w14:textId="77777777" w:rsidTr="00B80F89">
        <w:tc>
          <w:tcPr>
            <w:tcW w:w="6350" w:type="dxa"/>
            <w:tcBorders>
              <w:left w:val="single" w:sz="4" w:space="0" w:color="auto"/>
              <w:right w:val="single" w:sz="4" w:space="0" w:color="auto"/>
            </w:tcBorders>
          </w:tcPr>
          <w:p w14:paraId="0A91A517" w14:textId="77777777" w:rsidR="00806EDE" w:rsidRDefault="00806EDE" w:rsidP="00B80F89">
            <w:pPr>
              <w:pStyle w:val="ConsPlusNormal"/>
            </w:pPr>
            <w:r>
              <w:t>Эмоциональные состояния и профилактика конфликтов</w:t>
            </w:r>
          </w:p>
        </w:tc>
        <w:tc>
          <w:tcPr>
            <w:tcW w:w="1304" w:type="dxa"/>
            <w:tcBorders>
              <w:left w:val="single" w:sz="4" w:space="0" w:color="auto"/>
              <w:right w:val="single" w:sz="4" w:space="0" w:color="auto"/>
            </w:tcBorders>
          </w:tcPr>
          <w:p w14:paraId="1077212D"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5406934" w14:textId="77777777" w:rsidR="00806EDE" w:rsidRDefault="00806EDE" w:rsidP="00B80F89">
            <w:pPr>
              <w:pStyle w:val="ConsPlusNormal"/>
              <w:jc w:val="center"/>
            </w:pPr>
            <w:r>
              <w:t>1</w:t>
            </w:r>
          </w:p>
        </w:tc>
      </w:tr>
      <w:tr w:rsidR="00806EDE" w14:paraId="7BD9E85C" w14:textId="77777777" w:rsidTr="00B80F89">
        <w:tc>
          <w:tcPr>
            <w:tcW w:w="6350" w:type="dxa"/>
            <w:tcBorders>
              <w:left w:val="single" w:sz="4" w:space="0" w:color="auto"/>
              <w:right w:val="single" w:sz="4" w:space="0" w:color="auto"/>
            </w:tcBorders>
          </w:tcPr>
          <w:p w14:paraId="470951BE" w14:textId="77777777" w:rsidR="00806EDE" w:rsidRDefault="00806EDE" w:rsidP="00B80F89">
            <w:pPr>
              <w:pStyle w:val="ConsPlusNormal"/>
            </w:pPr>
            <w:r>
              <w:t>Влияние психофизиологических особенностей на управление транспортным средством</w:t>
            </w:r>
          </w:p>
        </w:tc>
        <w:tc>
          <w:tcPr>
            <w:tcW w:w="1304" w:type="dxa"/>
            <w:tcBorders>
              <w:left w:val="single" w:sz="4" w:space="0" w:color="auto"/>
              <w:right w:val="single" w:sz="4" w:space="0" w:color="auto"/>
            </w:tcBorders>
          </w:tcPr>
          <w:p w14:paraId="4B91BE83"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1469549" w14:textId="77777777" w:rsidR="00806EDE" w:rsidRDefault="00806EDE" w:rsidP="00B80F89">
            <w:pPr>
              <w:pStyle w:val="ConsPlusNormal"/>
              <w:jc w:val="center"/>
            </w:pPr>
            <w:r>
              <w:t>1</w:t>
            </w:r>
          </w:p>
        </w:tc>
      </w:tr>
      <w:tr w:rsidR="00806EDE" w14:paraId="77DD85B2" w14:textId="77777777" w:rsidTr="00B80F89">
        <w:tc>
          <w:tcPr>
            <w:tcW w:w="6350" w:type="dxa"/>
            <w:tcBorders>
              <w:left w:val="single" w:sz="4" w:space="0" w:color="auto"/>
              <w:right w:val="single" w:sz="4" w:space="0" w:color="auto"/>
            </w:tcBorders>
          </w:tcPr>
          <w:p w14:paraId="71B3FF44" w14:textId="77777777" w:rsidR="00806EDE" w:rsidRDefault="00806EDE" w:rsidP="00B80F89">
            <w:pPr>
              <w:pStyle w:val="ConsPlusNormal"/>
            </w:pPr>
            <w:r>
              <w:t>Воздействие на поведение водителя алкоголя, наркотических веществ и лекарственных препаратов</w:t>
            </w:r>
          </w:p>
        </w:tc>
        <w:tc>
          <w:tcPr>
            <w:tcW w:w="1304" w:type="dxa"/>
            <w:tcBorders>
              <w:left w:val="single" w:sz="4" w:space="0" w:color="auto"/>
              <w:right w:val="single" w:sz="4" w:space="0" w:color="auto"/>
            </w:tcBorders>
          </w:tcPr>
          <w:p w14:paraId="2154B8A2"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A3BEC1A" w14:textId="77777777" w:rsidR="00806EDE" w:rsidRDefault="00806EDE" w:rsidP="00B80F89">
            <w:pPr>
              <w:pStyle w:val="ConsPlusNormal"/>
              <w:jc w:val="center"/>
            </w:pPr>
            <w:r>
              <w:t>1</w:t>
            </w:r>
          </w:p>
        </w:tc>
      </w:tr>
      <w:tr w:rsidR="00806EDE" w14:paraId="05FBAE7B" w14:textId="77777777" w:rsidTr="00B80F89">
        <w:tc>
          <w:tcPr>
            <w:tcW w:w="6350" w:type="dxa"/>
            <w:tcBorders>
              <w:left w:val="single" w:sz="4" w:space="0" w:color="auto"/>
              <w:right w:val="single" w:sz="4" w:space="0" w:color="auto"/>
            </w:tcBorders>
          </w:tcPr>
          <w:p w14:paraId="085EFF38" w14:textId="77777777" w:rsidR="00806EDE" w:rsidRDefault="00806EDE" w:rsidP="00B80F89">
            <w:pPr>
              <w:pStyle w:val="ConsPlusNormal"/>
            </w:pPr>
            <w:r>
              <w:t>Факторы риска при вождении, особые факторы риска у начинающих и молодых водителей</w:t>
            </w:r>
          </w:p>
        </w:tc>
        <w:tc>
          <w:tcPr>
            <w:tcW w:w="1304" w:type="dxa"/>
            <w:tcBorders>
              <w:left w:val="single" w:sz="4" w:space="0" w:color="auto"/>
              <w:right w:val="single" w:sz="4" w:space="0" w:color="auto"/>
            </w:tcBorders>
          </w:tcPr>
          <w:p w14:paraId="3F71BD11"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096F1816" w14:textId="77777777" w:rsidR="00806EDE" w:rsidRDefault="00806EDE" w:rsidP="00B80F89">
            <w:pPr>
              <w:pStyle w:val="ConsPlusNormal"/>
              <w:jc w:val="center"/>
            </w:pPr>
            <w:r>
              <w:t>1</w:t>
            </w:r>
          </w:p>
        </w:tc>
      </w:tr>
      <w:tr w:rsidR="00806EDE" w14:paraId="19416B64" w14:textId="77777777" w:rsidTr="00B80F89">
        <w:tc>
          <w:tcPr>
            <w:tcW w:w="6350" w:type="dxa"/>
            <w:tcBorders>
              <w:left w:val="single" w:sz="4" w:space="0" w:color="auto"/>
              <w:bottom w:val="single" w:sz="4" w:space="0" w:color="auto"/>
              <w:right w:val="single" w:sz="4" w:space="0" w:color="auto"/>
            </w:tcBorders>
          </w:tcPr>
          <w:p w14:paraId="236157C9" w14:textId="77777777" w:rsidR="00806EDE" w:rsidRDefault="00806EDE" w:rsidP="00B80F89">
            <w:pPr>
              <w:pStyle w:val="ConsPlusNormal"/>
            </w:pPr>
            <w:r>
              <w:t>Профессиональное восприятие скорости и опасности</w:t>
            </w:r>
          </w:p>
        </w:tc>
        <w:tc>
          <w:tcPr>
            <w:tcW w:w="1304" w:type="dxa"/>
            <w:tcBorders>
              <w:left w:val="single" w:sz="4" w:space="0" w:color="auto"/>
              <w:bottom w:val="single" w:sz="4" w:space="0" w:color="auto"/>
              <w:right w:val="single" w:sz="4" w:space="0" w:color="auto"/>
            </w:tcBorders>
          </w:tcPr>
          <w:p w14:paraId="68718F36"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678FF89C" w14:textId="77777777" w:rsidR="00806EDE" w:rsidRDefault="00806EDE" w:rsidP="00B80F89">
            <w:pPr>
              <w:pStyle w:val="ConsPlusNormal"/>
              <w:jc w:val="center"/>
            </w:pPr>
            <w:r>
              <w:t>1</w:t>
            </w:r>
          </w:p>
        </w:tc>
      </w:tr>
      <w:tr w:rsidR="00806EDE" w14:paraId="0617606F"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DC19252" w14:textId="77777777" w:rsidR="00806EDE" w:rsidRDefault="00806EDE" w:rsidP="00B80F89">
            <w:pPr>
              <w:pStyle w:val="ConsPlusNormal"/>
              <w:jc w:val="center"/>
            </w:pPr>
            <w:r>
              <w:t>Основы управления транспортными средствами</w:t>
            </w:r>
          </w:p>
        </w:tc>
      </w:tr>
      <w:tr w:rsidR="00806EDE" w14:paraId="1A830A99" w14:textId="77777777" w:rsidTr="00B80F89">
        <w:tc>
          <w:tcPr>
            <w:tcW w:w="6350" w:type="dxa"/>
            <w:tcBorders>
              <w:top w:val="single" w:sz="4" w:space="0" w:color="auto"/>
              <w:left w:val="single" w:sz="4" w:space="0" w:color="auto"/>
              <w:right w:val="single" w:sz="4" w:space="0" w:color="auto"/>
            </w:tcBorders>
          </w:tcPr>
          <w:p w14:paraId="49DB338D" w14:textId="77777777" w:rsidR="00806EDE" w:rsidRDefault="00806EDE" w:rsidP="00B80F89">
            <w:pPr>
              <w:pStyle w:val="ConsPlusNormal"/>
            </w:pPr>
            <w:r>
              <w:t>Сложные дорожные условия</w:t>
            </w:r>
          </w:p>
        </w:tc>
        <w:tc>
          <w:tcPr>
            <w:tcW w:w="1304" w:type="dxa"/>
            <w:tcBorders>
              <w:top w:val="single" w:sz="4" w:space="0" w:color="auto"/>
              <w:left w:val="single" w:sz="4" w:space="0" w:color="auto"/>
              <w:right w:val="single" w:sz="4" w:space="0" w:color="auto"/>
            </w:tcBorders>
          </w:tcPr>
          <w:p w14:paraId="79558F05"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625CBB1C" w14:textId="77777777" w:rsidR="00806EDE" w:rsidRDefault="00806EDE" w:rsidP="00B80F89">
            <w:pPr>
              <w:pStyle w:val="ConsPlusNormal"/>
              <w:jc w:val="center"/>
            </w:pPr>
            <w:r>
              <w:t>1</w:t>
            </w:r>
          </w:p>
        </w:tc>
      </w:tr>
      <w:tr w:rsidR="00806EDE" w14:paraId="04D06DE7" w14:textId="77777777" w:rsidTr="00B80F89">
        <w:tc>
          <w:tcPr>
            <w:tcW w:w="6350" w:type="dxa"/>
            <w:tcBorders>
              <w:left w:val="single" w:sz="4" w:space="0" w:color="auto"/>
              <w:right w:val="single" w:sz="4" w:space="0" w:color="auto"/>
            </w:tcBorders>
          </w:tcPr>
          <w:p w14:paraId="303A58DD" w14:textId="77777777" w:rsidR="00806EDE" w:rsidRDefault="00806EDE" w:rsidP="00B80F89">
            <w:pPr>
              <w:pStyle w:val="ConsPlusNormal"/>
            </w:pPr>
            <w:r>
              <w:t>Виды и причины ДТП</w:t>
            </w:r>
          </w:p>
        </w:tc>
        <w:tc>
          <w:tcPr>
            <w:tcW w:w="1304" w:type="dxa"/>
            <w:tcBorders>
              <w:left w:val="single" w:sz="4" w:space="0" w:color="auto"/>
              <w:right w:val="single" w:sz="4" w:space="0" w:color="auto"/>
            </w:tcBorders>
          </w:tcPr>
          <w:p w14:paraId="496FE27D"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450A4D5" w14:textId="77777777" w:rsidR="00806EDE" w:rsidRDefault="00806EDE" w:rsidP="00B80F89">
            <w:pPr>
              <w:pStyle w:val="ConsPlusNormal"/>
              <w:jc w:val="center"/>
            </w:pPr>
            <w:r>
              <w:t>1</w:t>
            </w:r>
          </w:p>
        </w:tc>
      </w:tr>
      <w:tr w:rsidR="00806EDE" w14:paraId="0ABADF43" w14:textId="77777777" w:rsidTr="00B80F89">
        <w:tc>
          <w:tcPr>
            <w:tcW w:w="6350" w:type="dxa"/>
            <w:tcBorders>
              <w:left w:val="single" w:sz="4" w:space="0" w:color="auto"/>
              <w:right w:val="single" w:sz="4" w:space="0" w:color="auto"/>
            </w:tcBorders>
          </w:tcPr>
          <w:p w14:paraId="4B14E752" w14:textId="77777777" w:rsidR="00806EDE" w:rsidRDefault="00806EDE" w:rsidP="00B80F89">
            <w:pPr>
              <w:pStyle w:val="ConsPlusNormal"/>
            </w:pPr>
            <w:r>
              <w:t>Типичные опасные ситуации</w:t>
            </w:r>
          </w:p>
        </w:tc>
        <w:tc>
          <w:tcPr>
            <w:tcW w:w="1304" w:type="dxa"/>
            <w:tcBorders>
              <w:left w:val="single" w:sz="4" w:space="0" w:color="auto"/>
              <w:right w:val="single" w:sz="4" w:space="0" w:color="auto"/>
            </w:tcBorders>
          </w:tcPr>
          <w:p w14:paraId="7BFB1BAA"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B6131A8" w14:textId="77777777" w:rsidR="00806EDE" w:rsidRDefault="00806EDE" w:rsidP="00B80F89">
            <w:pPr>
              <w:pStyle w:val="ConsPlusNormal"/>
              <w:jc w:val="center"/>
            </w:pPr>
            <w:r>
              <w:t>1</w:t>
            </w:r>
          </w:p>
        </w:tc>
      </w:tr>
      <w:tr w:rsidR="00806EDE" w14:paraId="5446310C" w14:textId="77777777" w:rsidTr="00B80F89">
        <w:tc>
          <w:tcPr>
            <w:tcW w:w="6350" w:type="dxa"/>
            <w:tcBorders>
              <w:left w:val="single" w:sz="4" w:space="0" w:color="auto"/>
              <w:right w:val="single" w:sz="4" w:space="0" w:color="auto"/>
            </w:tcBorders>
          </w:tcPr>
          <w:p w14:paraId="3E13D01A" w14:textId="77777777" w:rsidR="00806EDE" w:rsidRDefault="00806EDE" w:rsidP="00B80F89">
            <w:pPr>
              <w:pStyle w:val="ConsPlusNormal"/>
            </w:pPr>
            <w:r>
              <w:t>Сложные метеоусловия</w:t>
            </w:r>
          </w:p>
        </w:tc>
        <w:tc>
          <w:tcPr>
            <w:tcW w:w="1304" w:type="dxa"/>
            <w:tcBorders>
              <w:left w:val="single" w:sz="4" w:space="0" w:color="auto"/>
              <w:right w:val="single" w:sz="4" w:space="0" w:color="auto"/>
            </w:tcBorders>
          </w:tcPr>
          <w:p w14:paraId="1923493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9BC9FAA" w14:textId="77777777" w:rsidR="00806EDE" w:rsidRDefault="00806EDE" w:rsidP="00B80F89">
            <w:pPr>
              <w:pStyle w:val="ConsPlusNormal"/>
              <w:jc w:val="center"/>
            </w:pPr>
            <w:r>
              <w:t>1</w:t>
            </w:r>
          </w:p>
        </w:tc>
      </w:tr>
      <w:tr w:rsidR="00806EDE" w14:paraId="3C0D49DD" w14:textId="77777777" w:rsidTr="00B80F89">
        <w:tc>
          <w:tcPr>
            <w:tcW w:w="6350" w:type="dxa"/>
            <w:tcBorders>
              <w:left w:val="single" w:sz="4" w:space="0" w:color="auto"/>
              <w:right w:val="single" w:sz="4" w:space="0" w:color="auto"/>
            </w:tcBorders>
          </w:tcPr>
          <w:p w14:paraId="23D46F9B" w14:textId="77777777" w:rsidR="00806EDE" w:rsidRDefault="00806EDE" w:rsidP="00B80F89">
            <w:pPr>
              <w:pStyle w:val="ConsPlusNormal"/>
            </w:pPr>
            <w:r>
              <w:t>Движение в темное время суток</w:t>
            </w:r>
          </w:p>
        </w:tc>
        <w:tc>
          <w:tcPr>
            <w:tcW w:w="1304" w:type="dxa"/>
            <w:tcBorders>
              <w:left w:val="single" w:sz="4" w:space="0" w:color="auto"/>
              <w:right w:val="single" w:sz="4" w:space="0" w:color="auto"/>
            </w:tcBorders>
          </w:tcPr>
          <w:p w14:paraId="27CA4369"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588CC2B" w14:textId="77777777" w:rsidR="00806EDE" w:rsidRDefault="00806EDE" w:rsidP="00B80F89">
            <w:pPr>
              <w:pStyle w:val="ConsPlusNormal"/>
              <w:jc w:val="center"/>
            </w:pPr>
            <w:r>
              <w:t>1</w:t>
            </w:r>
          </w:p>
        </w:tc>
      </w:tr>
      <w:tr w:rsidR="00806EDE" w14:paraId="0B79F149" w14:textId="77777777" w:rsidTr="00B80F89">
        <w:tc>
          <w:tcPr>
            <w:tcW w:w="6350" w:type="dxa"/>
            <w:tcBorders>
              <w:left w:val="single" w:sz="4" w:space="0" w:color="auto"/>
              <w:bottom w:val="single" w:sz="4" w:space="0" w:color="auto"/>
              <w:right w:val="single" w:sz="4" w:space="0" w:color="auto"/>
            </w:tcBorders>
          </w:tcPr>
          <w:p w14:paraId="64D77E9F" w14:textId="77777777" w:rsidR="00806EDE" w:rsidRDefault="00806EDE" w:rsidP="00B80F89">
            <w:pPr>
              <w:pStyle w:val="ConsPlusNormal"/>
            </w:pPr>
            <w:r>
              <w:t>Посадка водителя за рулем, экипировка водителя</w:t>
            </w:r>
          </w:p>
        </w:tc>
        <w:tc>
          <w:tcPr>
            <w:tcW w:w="1304" w:type="dxa"/>
            <w:tcBorders>
              <w:left w:val="single" w:sz="4" w:space="0" w:color="auto"/>
              <w:bottom w:val="single" w:sz="4" w:space="0" w:color="auto"/>
              <w:right w:val="single" w:sz="4" w:space="0" w:color="auto"/>
            </w:tcBorders>
          </w:tcPr>
          <w:p w14:paraId="3A2183B6"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2C6B0D0" w14:textId="77777777" w:rsidR="00806EDE" w:rsidRDefault="00806EDE" w:rsidP="00B80F89">
            <w:pPr>
              <w:pStyle w:val="ConsPlusNormal"/>
              <w:jc w:val="center"/>
            </w:pPr>
            <w:r>
              <w:t>1</w:t>
            </w:r>
          </w:p>
        </w:tc>
      </w:tr>
      <w:tr w:rsidR="00806EDE" w14:paraId="2C73D37F" w14:textId="77777777" w:rsidTr="00B80F89">
        <w:tc>
          <w:tcPr>
            <w:tcW w:w="6350" w:type="dxa"/>
            <w:tcBorders>
              <w:top w:val="single" w:sz="4" w:space="0" w:color="auto"/>
              <w:left w:val="single" w:sz="4" w:space="0" w:color="auto"/>
              <w:right w:val="single" w:sz="4" w:space="0" w:color="auto"/>
            </w:tcBorders>
          </w:tcPr>
          <w:p w14:paraId="602A2933" w14:textId="77777777" w:rsidR="00806EDE" w:rsidRDefault="00806EDE" w:rsidP="00B80F89">
            <w:pPr>
              <w:pStyle w:val="ConsPlusNormal"/>
            </w:pPr>
            <w:r>
              <w:t>Способы торможения</w:t>
            </w:r>
          </w:p>
        </w:tc>
        <w:tc>
          <w:tcPr>
            <w:tcW w:w="1304" w:type="dxa"/>
            <w:tcBorders>
              <w:top w:val="single" w:sz="4" w:space="0" w:color="auto"/>
              <w:left w:val="single" w:sz="4" w:space="0" w:color="auto"/>
              <w:right w:val="single" w:sz="4" w:space="0" w:color="auto"/>
            </w:tcBorders>
          </w:tcPr>
          <w:p w14:paraId="4C7B85C2"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9C74376" w14:textId="77777777" w:rsidR="00806EDE" w:rsidRDefault="00806EDE" w:rsidP="00B80F89">
            <w:pPr>
              <w:pStyle w:val="ConsPlusNormal"/>
              <w:jc w:val="center"/>
            </w:pPr>
            <w:r>
              <w:t>1</w:t>
            </w:r>
          </w:p>
        </w:tc>
      </w:tr>
      <w:tr w:rsidR="00806EDE" w14:paraId="1AAC6311" w14:textId="77777777" w:rsidTr="00B80F89">
        <w:tc>
          <w:tcPr>
            <w:tcW w:w="6350" w:type="dxa"/>
            <w:tcBorders>
              <w:left w:val="single" w:sz="4" w:space="0" w:color="auto"/>
              <w:right w:val="single" w:sz="4" w:space="0" w:color="auto"/>
            </w:tcBorders>
          </w:tcPr>
          <w:p w14:paraId="72856981" w14:textId="77777777" w:rsidR="00806EDE" w:rsidRDefault="00806EDE" w:rsidP="00B80F89">
            <w:pPr>
              <w:pStyle w:val="ConsPlusNormal"/>
            </w:pPr>
            <w:r>
              <w:t>Тормозной и остановочный путь</w:t>
            </w:r>
          </w:p>
        </w:tc>
        <w:tc>
          <w:tcPr>
            <w:tcW w:w="1304" w:type="dxa"/>
            <w:tcBorders>
              <w:left w:val="single" w:sz="4" w:space="0" w:color="auto"/>
              <w:right w:val="single" w:sz="4" w:space="0" w:color="auto"/>
            </w:tcBorders>
          </w:tcPr>
          <w:p w14:paraId="032D66D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FCDF13B" w14:textId="77777777" w:rsidR="00806EDE" w:rsidRDefault="00806EDE" w:rsidP="00B80F89">
            <w:pPr>
              <w:pStyle w:val="ConsPlusNormal"/>
              <w:jc w:val="center"/>
            </w:pPr>
            <w:r>
              <w:t>1</w:t>
            </w:r>
          </w:p>
        </w:tc>
      </w:tr>
      <w:tr w:rsidR="00806EDE" w14:paraId="5E0EE079" w14:textId="77777777" w:rsidTr="00B80F89">
        <w:tc>
          <w:tcPr>
            <w:tcW w:w="6350" w:type="dxa"/>
            <w:tcBorders>
              <w:left w:val="single" w:sz="4" w:space="0" w:color="auto"/>
              <w:bottom w:val="single" w:sz="4" w:space="0" w:color="auto"/>
              <w:right w:val="single" w:sz="4" w:space="0" w:color="auto"/>
            </w:tcBorders>
          </w:tcPr>
          <w:p w14:paraId="62614CAE" w14:textId="77777777" w:rsidR="00806EDE" w:rsidRDefault="00806EDE" w:rsidP="00B80F89">
            <w:pPr>
              <w:pStyle w:val="ConsPlusNormal"/>
            </w:pPr>
            <w:r>
              <w:t>Действия водителя в критических ситуациях</w:t>
            </w:r>
          </w:p>
        </w:tc>
        <w:tc>
          <w:tcPr>
            <w:tcW w:w="1304" w:type="dxa"/>
            <w:tcBorders>
              <w:left w:val="single" w:sz="4" w:space="0" w:color="auto"/>
              <w:bottom w:val="single" w:sz="4" w:space="0" w:color="auto"/>
              <w:right w:val="single" w:sz="4" w:space="0" w:color="auto"/>
            </w:tcBorders>
          </w:tcPr>
          <w:p w14:paraId="49C79051"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07F85CDB" w14:textId="77777777" w:rsidR="00806EDE" w:rsidRDefault="00806EDE" w:rsidP="00B80F89">
            <w:pPr>
              <w:pStyle w:val="ConsPlusNormal"/>
              <w:jc w:val="center"/>
            </w:pPr>
            <w:r>
              <w:t>1</w:t>
            </w:r>
          </w:p>
        </w:tc>
      </w:tr>
      <w:tr w:rsidR="00806EDE" w14:paraId="3247C980" w14:textId="77777777" w:rsidTr="00B80F89">
        <w:tc>
          <w:tcPr>
            <w:tcW w:w="6350" w:type="dxa"/>
            <w:tcBorders>
              <w:top w:val="single" w:sz="4" w:space="0" w:color="auto"/>
              <w:left w:val="single" w:sz="4" w:space="0" w:color="auto"/>
              <w:right w:val="single" w:sz="4" w:space="0" w:color="auto"/>
            </w:tcBorders>
          </w:tcPr>
          <w:p w14:paraId="7BC67485" w14:textId="77777777" w:rsidR="00806EDE" w:rsidRDefault="00806EDE" w:rsidP="00B80F89">
            <w:pPr>
              <w:pStyle w:val="ConsPlusNormal"/>
            </w:pPr>
            <w:r>
              <w:t>Силы, действующие на транспортное средство</w:t>
            </w:r>
          </w:p>
        </w:tc>
        <w:tc>
          <w:tcPr>
            <w:tcW w:w="1304" w:type="dxa"/>
            <w:tcBorders>
              <w:top w:val="single" w:sz="4" w:space="0" w:color="auto"/>
              <w:left w:val="single" w:sz="4" w:space="0" w:color="auto"/>
              <w:right w:val="single" w:sz="4" w:space="0" w:color="auto"/>
            </w:tcBorders>
          </w:tcPr>
          <w:p w14:paraId="0771081C"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650BBF8" w14:textId="77777777" w:rsidR="00806EDE" w:rsidRDefault="00806EDE" w:rsidP="00B80F89">
            <w:pPr>
              <w:pStyle w:val="ConsPlusNormal"/>
              <w:jc w:val="center"/>
            </w:pPr>
            <w:r>
              <w:t>1</w:t>
            </w:r>
          </w:p>
        </w:tc>
      </w:tr>
      <w:tr w:rsidR="00806EDE" w14:paraId="0BBE91C5" w14:textId="77777777" w:rsidTr="00B80F89">
        <w:tc>
          <w:tcPr>
            <w:tcW w:w="6350" w:type="dxa"/>
            <w:tcBorders>
              <w:left w:val="single" w:sz="4" w:space="0" w:color="auto"/>
              <w:right w:val="single" w:sz="4" w:space="0" w:color="auto"/>
            </w:tcBorders>
          </w:tcPr>
          <w:p w14:paraId="0709F404" w14:textId="77777777" w:rsidR="00806EDE" w:rsidRDefault="00806EDE" w:rsidP="00B80F89">
            <w:pPr>
              <w:pStyle w:val="ConsPlusNormal"/>
            </w:pPr>
            <w:r>
              <w:t>Управление мотоциклом в нештатных ситуациях</w:t>
            </w:r>
          </w:p>
        </w:tc>
        <w:tc>
          <w:tcPr>
            <w:tcW w:w="1304" w:type="dxa"/>
            <w:tcBorders>
              <w:left w:val="single" w:sz="4" w:space="0" w:color="auto"/>
              <w:right w:val="single" w:sz="4" w:space="0" w:color="auto"/>
            </w:tcBorders>
          </w:tcPr>
          <w:p w14:paraId="23E2FFFE"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56837223" w14:textId="77777777" w:rsidR="00806EDE" w:rsidRDefault="00806EDE" w:rsidP="00B80F89">
            <w:pPr>
              <w:pStyle w:val="ConsPlusNormal"/>
              <w:jc w:val="center"/>
            </w:pPr>
            <w:r>
              <w:t>1</w:t>
            </w:r>
          </w:p>
        </w:tc>
      </w:tr>
      <w:tr w:rsidR="00806EDE" w14:paraId="07AECE8A" w14:textId="77777777" w:rsidTr="00B80F89">
        <w:tc>
          <w:tcPr>
            <w:tcW w:w="6350" w:type="dxa"/>
            <w:tcBorders>
              <w:left w:val="single" w:sz="4" w:space="0" w:color="auto"/>
              <w:right w:val="single" w:sz="4" w:space="0" w:color="auto"/>
            </w:tcBorders>
          </w:tcPr>
          <w:p w14:paraId="28EAD902" w14:textId="77777777" w:rsidR="00806EDE" w:rsidRDefault="00806EDE" w:rsidP="00B80F89">
            <w:pPr>
              <w:pStyle w:val="ConsPlusNormal"/>
            </w:pPr>
            <w:r>
              <w:t>Профессиональная надежность водителя</w:t>
            </w:r>
          </w:p>
        </w:tc>
        <w:tc>
          <w:tcPr>
            <w:tcW w:w="1304" w:type="dxa"/>
            <w:tcBorders>
              <w:left w:val="single" w:sz="4" w:space="0" w:color="auto"/>
              <w:right w:val="single" w:sz="4" w:space="0" w:color="auto"/>
            </w:tcBorders>
          </w:tcPr>
          <w:p w14:paraId="5493DC2B"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7725189" w14:textId="77777777" w:rsidR="00806EDE" w:rsidRDefault="00806EDE" w:rsidP="00B80F89">
            <w:pPr>
              <w:pStyle w:val="ConsPlusNormal"/>
              <w:jc w:val="center"/>
            </w:pPr>
            <w:r>
              <w:t>1</w:t>
            </w:r>
          </w:p>
        </w:tc>
      </w:tr>
      <w:tr w:rsidR="00806EDE" w14:paraId="760AE8AF" w14:textId="77777777" w:rsidTr="00B80F89">
        <w:tc>
          <w:tcPr>
            <w:tcW w:w="6350" w:type="dxa"/>
            <w:tcBorders>
              <w:left w:val="single" w:sz="4" w:space="0" w:color="auto"/>
              <w:right w:val="single" w:sz="4" w:space="0" w:color="auto"/>
            </w:tcBorders>
          </w:tcPr>
          <w:p w14:paraId="58362879" w14:textId="77777777" w:rsidR="00806EDE" w:rsidRDefault="00806EDE" w:rsidP="00B80F89">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left w:val="single" w:sz="4" w:space="0" w:color="auto"/>
              <w:right w:val="single" w:sz="4" w:space="0" w:color="auto"/>
            </w:tcBorders>
          </w:tcPr>
          <w:p w14:paraId="30BB877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2548D472" w14:textId="77777777" w:rsidR="00806EDE" w:rsidRDefault="00806EDE" w:rsidP="00B80F89">
            <w:pPr>
              <w:pStyle w:val="ConsPlusNormal"/>
              <w:jc w:val="center"/>
            </w:pPr>
            <w:r>
              <w:t>1</w:t>
            </w:r>
          </w:p>
        </w:tc>
      </w:tr>
      <w:tr w:rsidR="00806EDE" w14:paraId="4F73D8A0" w14:textId="77777777" w:rsidTr="00B80F89">
        <w:tc>
          <w:tcPr>
            <w:tcW w:w="6350" w:type="dxa"/>
            <w:tcBorders>
              <w:left w:val="single" w:sz="4" w:space="0" w:color="auto"/>
              <w:right w:val="single" w:sz="4" w:space="0" w:color="auto"/>
            </w:tcBorders>
          </w:tcPr>
          <w:p w14:paraId="1B8D8886" w14:textId="77777777" w:rsidR="00806EDE" w:rsidRDefault="00806EDE" w:rsidP="00B80F89">
            <w:pPr>
              <w:pStyle w:val="ConsPlusNormal"/>
            </w:pPr>
            <w:r>
              <w:t>Влияние дорожных условий на безопасность движения</w:t>
            </w:r>
          </w:p>
        </w:tc>
        <w:tc>
          <w:tcPr>
            <w:tcW w:w="1304" w:type="dxa"/>
            <w:tcBorders>
              <w:left w:val="single" w:sz="4" w:space="0" w:color="auto"/>
              <w:right w:val="single" w:sz="4" w:space="0" w:color="auto"/>
            </w:tcBorders>
          </w:tcPr>
          <w:p w14:paraId="1FBB3567"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BFC7726" w14:textId="77777777" w:rsidR="00806EDE" w:rsidRDefault="00806EDE" w:rsidP="00B80F89">
            <w:pPr>
              <w:pStyle w:val="ConsPlusNormal"/>
              <w:jc w:val="center"/>
            </w:pPr>
            <w:r>
              <w:t>1</w:t>
            </w:r>
          </w:p>
        </w:tc>
      </w:tr>
      <w:tr w:rsidR="00806EDE" w14:paraId="6BFC172A" w14:textId="77777777" w:rsidTr="00B80F89">
        <w:tc>
          <w:tcPr>
            <w:tcW w:w="6350" w:type="dxa"/>
            <w:tcBorders>
              <w:left w:val="single" w:sz="4" w:space="0" w:color="auto"/>
              <w:right w:val="single" w:sz="4" w:space="0" w:color="auto"/>
            </w:tcBorders>
          </w:tcPr>
          <w:p w14:paraId="2A4A5AA7" w14:textId="77777777" w:rsidR="00806EDE" w:rsidRDefault="00806EDE" w:rsidP="00B80F89">
            <w:pPr>
              <w:pStyle w:val="ConsPlusNormal"/>
            </w:pPr>
            <w:r>
              <w:t>Безопасное прохождение поворотов</w:t>
            </w:r>
          </w:p>
        </w:tc>
        <w:tc>
          <w:tcPr>
            <w:tcW w:w="1304" w:type="dxa"/>
            <w:tcBorders>
              <w:left w:val="single" w:sz="4" w:space="0" w:color="auto"/>
              <w:right w:val="single" w:sz="4" w:space="0" w:color="auto"/>
            </w:tcBorders>
          </w:tcPr>
          <w:p w14:paraId="01847B0F"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52719F60" w14:textId="77777777" w:rsidR="00806EDE" w:rsidRDefault="00806EDE" w:rsidP="00B80F89">
            <w:pPr>
              <w:pStyle w:val="ConsPlusNormal"/>
              <w:jc w:val="center"/>
            </w:pPr>
            <w:r>
              <w:t>1</w:t>
            </w:r>
          </w:p>
        </w:tc>
      </w:tr>
      <w:tr w:rsidR="00806EDE" w14:paraId="3A95F59F" w14:textId="77777777" w:rsidTr="00B80F89">
        <w:tc>
          <w:tcPr>
            <w:tcW w:w="6350" w:type="dxa"/>
            <w:tcBorders>
              <w:left w:val="single" w:sz="4" w:space="0" w:color="auto"/>
              <w:right w:val="single" w:sz="4" w:space="0" w:color="auto"/>
            </w:tcBorders>
          </w:tcPr>
          <w:p w14:paraId="4111A423" w14:textId="77777777" w:rsidR="00806EDE" w:rsidRDefault="00806EDE" w:rsidP="00B80F89">
            <w:pPr>
              <w:pStyle w:val="ConsPlusNormal"/>
            </w:pPr>
            <w:r>
              <w:t>Безопасность пассажиров мототранспортных средств</w:t>
            </w:r>
          </w:p>
        </w:tc>
        <w:tc>
          <w:tcPr>
            <w:tcW w:w="1304" w:type="dxa"/>
            <w:tcBorders>
              <w:left w:val="single" w:sz="4" w:space="0" w:color="auto"/>
              <w:right w:val="single" w:sz="4" w:space="0" w:color="auto"/>
            </w:tcBorders>
          </w:tcPr>
          <w:p w14:paraId="5CD2B28C"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A188AEA" w14:textId="77777777" w:rsidR="00806EDE" w:rsidRDefault="00806EDE" w:rsidP="00B80F89">
            <w:pPr>
              <w:pStyle w:val="ConsPlusNormal"/>
              <w:jc w:val="center"/>
            </w:pPr>
            <w:r>
              <w:t>1</w:t>
            </w:r>
          </w:p>
        </w:tc>
      </w:tr>
      <w:tr w:rsidR="00806EDE" w14:paraId="2CDB4E79" w14:textId="77777777" w:rsidTr="00B80F89">
        <w:tc>
          <w:tcPr>
            <w:tcW w:w="6350" w:type="dxa"/>
            <w:tcBorders>
              <w:left w:val="single" w:sz="4" w:space="0" w:color="auto"/>
              <w:right w:val="single" w:sz="4" w:space="0" w:color="auto"/>
            </w:tcBorders>
          </w:tcPr>
          <w:p w14:paraId="25FC9A99" w14:textId="77777777" w:rsidR="00806EDE" w:rsidRDefault="00806EDE" w:rsidP="00B80F89">
            <w:pPr>
              <w:pStyle w:val="ConsPlusNormal"/>
            </w:pPr>
            <w:r>
              <w:t>Безопасность пешеходов и велосипедистов</w:t>
            </w:r>
          </w:p>
        </w:tc>
        <w:tc>
          <w:tcPr>
            <w:tcW w:w="1304" w:type="dxa"/>
            <w:tcBorders>
              <w:left w:val="single" w:sz="4" w:space="0" w:color="auto"/>
              <w:right w:val="single" w:sz="4" w:space="0" w:color="auto"/>
            </w:tcBorders>
          </w:tcPr>
          <w:p w14:paraId="66C39E25"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996E4FA" w14:textId="77777777" w:rsidR="00806EDE" w:rsidRDefault="00806EDE" w:rsidP="00B80F89">
            <w:pPr>
              <w:pStyle w:val="ConsPlusNormal"/>
              <w:jc w:val="center"/>
            </w:pPr>
            <w:r>
              <w:t>1</w:t>
            </w:r>
          </w:p>
        </w:tc>
      </w:tr>
      <w:tr w:rsidR="00806EDE" w14:paraId="227EFBC6" w14:textId="77777777" w:rsidTr="00B80F89">
        <w:tc>
          <w:tcPr>
            <w:tcW w:w="6350" w:type="dxa"/>
            <w:tcBorders>
              <w:left w:val="single" w:sz="4" w:space="0" w:color="auto"/>
              <w:right w:val="single" w:sz="4" w:space="0" w:color="auto"/>
            </w:tcBorders>
          </w:tcPr>
          <w:p w14:paraId="745E30F9" w14:textId="77777777" w:rsidR="00806EDE" w:rsidRDefault="00806EDE" w:rsidP="00B80F89">
            <w:pPr>
              <w:pStyle w:val="ConsPlusNormal"/>
            </w:pPr>
            <w:r>
              <w:t>Типичные ошибки пешеходов</w:t>
            </w:r>
          </w:p>
        </w:tc>
        <w:tc>
          <w:tcPr>
            <w:tcW w:w="1304" w:type="dxa"/>
            <w:tcBorders>
              <w:left w:val="single" w:sz="4" w:space="0" w:color="auto"/>
              <w:right w:val="single" w:sz="4" w:space="0" w:color="auto"/>
            </w:tcBorders>
          </w:tcPr>
          <w:p w14:paraId="5C89C96D"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2D0135F0" w14:textId="77777777" w:rsidR="00806EDE" w:rsidRDefault="00806EDE" w:rsidP="00B80F89">
            <w:pPr>
              <w:pStyle w:val="ConsPlusNormal"/>
              <w:jc w:val="center"/>
            </w:pPr>
            <w:r>
              <w:t>1</w:t>
            </w:r>
          </w:p>
        </w:tc>
      </w:tr>
      <w:tr w:rsidR="00806EDE" w14:paraId="2618FAD3" w14:textId="77777777" w:rsidTr="00B80F89">
        <w:tc>
          <w:tcPr>
            <w:tcW w:w="6350" w:type="dxa"/>
            <w:tcBorders>
              <w:left w:val="single" w:sz="4" w:space="0" w:color="auto"/>
              <w:bottom w:val="single" w:sz="4" w:space="0" w:color="auto"/>
              <w:right w:val="single" w:sz="4" w:space="0" w:color="auto"/>
            </w:tcBorders>
          </w:tcPr>
          <w:p w14:paraId="7C8DAE9F" w14:textId="77777777" w:rsidR="00806EDE" w:rsidRDefault="00806EDE" w:rsidP="00B80F89">
            <w:pPr>
              <w:pStyle w:val="ConsPlusNormal"/>
            </w:pPr>
            <w:r>
              <w:t xml:space="preserve">Типовые примеры допускаемых нарушений </w:t>
            </w: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w:t>
            </w:r>
          </w:p>
        </w:tc>
        <w:tc>
          <w:tcPr>
            <w:tcW w:w="1304" w:type="dxa"/>
            <w:tcBorders>
              <w:left w:val="single" w:sz="4" w:space="0" w:color="auto"/>
              <w:bottom w:val="single" w:sz="4" w:space="0" w:color="auto"/>
              <w:right w:val="single" w:sz="4" w:space="0" w:color="auto"/>
            </w:tcBorders>
          </w:tcPr>
          <w:p w14:paraId="627105D7"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24FA0184" w14:textId="77777777" w:rsidR="00806EDE" w:rsidRDefault="00806EDE" w:rsidP="00B80F89">
            <w:pPr>
              <w:pStyle w:val="ConsPlusNormal"/>
              <w:jc w:val="center"/>
            </w:pPr>
            <w:r>
              <w:t>1</w:t>
            </w:r>
          </w:p>
        </w:tc>
      </w:tr>
      <w:tr w:rsidR="00806EDE" w14:paraId="6F718D0E"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275B2A46" w14:textId="77777777" w:rsidR="00806EDE" w:rsidRDefault="00806EDE" w:rsidP="00B80F89">
            <w:pPr>
              <w:pStyle w:val="ConsPlusNormal"/>
              <w:jc w:val="center"/>
            </w:pPr>
            <w:r>
              <w:t>Устройство и техническое обслуживание транспортных средств подкатегории "A1" как объектов управления</w:t>
            </w:r>
          </w:p>
        </w:tc>
      </w:tr>
      <w:tr w:rsidR="00806EDE" w14:paraId="49BD5BA5" w14:textId="77777777" w:rsidTr="00B80F89">
        <w:tc>
          <w:tcPr>
            <w:tcW w:w="6350" w:type="dxa"/>
            <w:tcBorders>
              <w:top w:val="single" w:sz="4" w:space="0" w:color="auto"/>
              <w:left w:val="single" w:sz="4" w:space="0" w:color="auto"/>
              <w:right w:val="single" w:sz="4" w:space="0" w:color="auto"/>
            </w:tcBorders>
          </w:tcPr>
          <w:p w14:paraId="723D32D1" w14:textId="77777777" w:rsidR="00806EDE" w:rsidRDefault="00806EDE" w:rsidP="00B80F89">
            <w:pPr>
              <w:pStyle w:val="ConsPlusNormal"/>
            </w:pPr>
            <w:r>
              <w:t>Классификация мотоциклов</w:t>
            </w:r>
          </w:p>
        </w:tc>
        <w:tc>
          <w:tcPr>
            <w:tcW w:w="1304" w:type="dxa"/>
            <w:tcBorders>
              <w:top w:val="single" w:sz="4" w:space="0" w:color="auto"/>
              <w:left w:val="single" w:sz="4" w:space="0" w:color="auto"/>
              <w:right w:val="single" w:sz="4" w:space="0" w:color="auto"/>
            </w:tcBorders>
          </w:tcPr>
          <w:p w14:paraId="30D368F3"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96DF0D8" w14:textId="77777777" w:rsidR="00806EDE" w:rsidRDefault="00806EDE" w:rsidP="00B80F89">
            <w:pPr>
              <w:pStyle w:val="ConsPlusNormal"/>
              <w:jc w:val="center"/>
            </w:pPr>
            <w:r>
              <w:t>1</w:t>
            </w:r>
          </w:p>
        </w:tc>
      </w:tr>
      <w:tr w:rsidR="00806EDE" w14:paraId="42201E56" w14:textId="77777777" w:rsidTr="00B80F89">
        <w:tc>
          <w:tcPr>
            <w:tcW w:w="6350" w:type="dxa"/>
            <w:tcBorders>
              <w:left w:val="single" w:sz="4" w:space="0" w:color="auto"/>
              <w:right w:val="single" w:sz="4" w:space="0" w:color="auto"/>
            </w:tcBorders>
          </w:tcPr>
          <w:p w14:paraId="0071A63B" w14:textId="77777777" w:rsidR="00806EDE" w:rsidRDefault="00806EDE" w:rsidP="00B80F89">
            <w:pPr>
              <w:pStyle w:val="ConsPlusNormal"/>
            </w:pPr>
            <w:r>
              <w:lastRenderedPageBreak/>
              <w:t>Общее устройство мотоцикла</w:t>
            </w:r>
          </w:p>
        </w:tc>
        <w:tc>
          <w:tcPr>
            <w:tcW w:w="1304" w:type="dxa"/>
            <w:tcBorders>
              <w:left w:val="single" w:sz="4" w:space="0" w:color="auto"/>
              <w:right w:val="single" w:sz="4" w:space="0" w:color="auto"/>
            </w:tcBorders>
          </w:tcPr>
          <w:p w14:paraId="2302DE62"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01A0AE1" w14:textId="77777777" w:rsidR="00806EDE" w:rsidRDefault="00806EDE" w:rsidP="00B80F89">
            <w:pPr>
              <w:pStyle w:val="ConsPlusNormal"/>
              <w:jc w:val="center"/>
            </w:pPr>
            <w:r>
              <w:t>1</w:t>
            </w:r>
          </w:p>
        </w:tc>
      </w:tr>
      <w:tr w:rsidR="00806EDE" w14:paraId="151A4D51" w14:textId="77777777" w:rsidTr="00B80F89">
        <w:tc>
          <w:tcPr>
            <w:tcW w:w="6350" w:type="dxa"/>
            <w:tcBorders>
              <w:left w:val="single" w:sz="4" w:space="0" w:color="auto"/>
              <w:right w:val="single" w:sz="4" w:space="0" w:color="auto"/>
            </w:tcBorders>
          </w:tcPr>
          <w:p w14:paraId="65389B10" w14:textId="77777777" w:rsidR="00806EDE" w:rsidRDefault="00806EDE" w:rsidP="00B80F89">
            <w:pPr>
              <w:pStyle w:val="ConsPlusNormal"/>
            </w:pPr>
            <w:r>
              <w:t>Общее устройство и принцип работы двухтактного двигателя внутреннего сгорания</w:t>
            </w:r>
          </w:p>
        </w:tc>
        <w:tc>
          <w:tcPr>
            <w:tcW w:w="1304" w:type="dxa"/>
            <w:tcBorders>
              <w:left w:val="single" w:sz="4" w:space="0" w:color="auto"/>
              <w:right w:val="single" w:sz="4" w:space="0" w:color="auto"/>
            </w:tcBorders>
          </w:tcPr>
          <w:p w14:paraId="47A19C23"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DEFD710" w14:textId="77777777" w:rsidR="00806EDE" w:rsidRDefault="00806EDE" w:rsidP="00B80F89">
            <w:pPr>
              <w:pStyle w:val="ConsPlusNormal"/>
              <w:jc w:val="center"/>
            </w:pPr>
            <w:r>
              <w:t>1</w:t>
            </w:r>
          </w:p>
        </w:tc>
      </w:tr>
      <w:tr w:rsidR="00806EDE" w14:paraId="29DBC25C" w14:textId="77777777" w:rsidTr="00B80F89">
        <w:tc>
          <w:tcPr>
            <w:tcW w:w="6350" w:type="dxa"/>
            <w:tcBorders>
              <w:left w:val="single" w:sz="4" w:space="0" w:color="auto"/>
              <w:right w:val="single" w:sz="4" w:space="0" w:color="auto"/>
            </w:tcBorders>
          </w:tcPr>
          <w:p w14:paraId="2D14E15C" w14:textId="77777777" w:rsidR="00806EDE" w:rsidRDefault="00806EDE" w:rsidP="00B80F89">
            <w:pPr>
              <w:pStyle w:val="ConsPlusNormal"/>
            </w:pPr>
            <w:r>
              <w:t>Общее устройство и принцип работы четырехтактного двигателя внутреннего сгорания</w:t>
            </w:r>
          </w:p>
        </w:tc>
        <w:tc>
          <w:tcPr>
            <w:tcW w:w="1304" w:type="dxa"/>
            <w:tcBorders>
              <w:left w:val="single" w:sz="4" w:space="0" w:color="auto"/>
              <w:right w:val="single" w:sz="4" w:space="0" w:color="auto"/>
            </w:tcBorders>
          </w:tcPr>
          <w:p w14:paraId="15166476"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718B4C6" w14:textId="77777777" w:rsidR="00806EDE" w:rsidRDefault="00806EDE" w:rsidP="00B80F89">
            <w:pPr>
              <w:pStyle w:val="ConsPlusNormal"/>
              <w:jc w:val="center"/>
            </w:pPr>
            <w:r>
              <w:t>1</w:t>
            </w:r>
          </w:p>
        </w:tc>
      </w:tr>
      <w:tr w:rsidR="00806EDE" w14:paraId="3C94C74F" w14:textId="77777777" w:rsidTr="00B80F89">
        <w:tc>
          <w:tcPr>
            <w:tcW w:w="6350" w:type="dxa"/>
            <w:tcBorders>
              <w:left w:val="single" w:sz="4" w:space="0" w:color="auto"/>
              <w:right w:val="single" w:sz="4" w:space="0" w:color="auto"/>
            </w:tcBorders>
          </w:tcPr>
          <w:p w14:paraId="6EBC0043" w14:textId="77777777" w:rsidR="00806EDE" w:rsidRDefault="00806EDE" w:rsidP="00B80F89">
            <w:pPr>
              <w:pStyle w:val="ConsPlusNormal"/>
            </w:pPr>
            <w:r>
              <w:t>Схемы трансмиссии мотоциклов с различными типами приводов</w:t>
            </w:r>
          </w:p>
        </w:tc>
        <w:tc>
          <w:tcPr>
            <w:tcW w:w="1304" w:type="dxa"/>
            <w:tcBorders>
              <w:left w:val="single" w:sz="4" w:space="0" w:color="auto"/>
              <w:right w:val="single" w:sz="4" w:space="0" w:color="auto"/>
            </w:tcBorders>
          </w:tcPr>
          <w:p w14:paraId="3D62F71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8ACE9DF" w14:textId="77777777" w:rsidR="00806EDE" w:rsidRDefault="00806EDE" w:rsidP="00B80F89">
            <w:pPr>
              <w:pStyle w:val="ConsPlusNormal"/>
              <w:jc w:val="center"/>
            </w:pPr>
            <w:r>
              <w:t>1</w:t>
            </w:r>
          </w:p>
        </w:tc>
      </w:tr>
      <w:tr w:rsidR="00806EDE" w14:paraId="289A1AA5" w14:textId="77777777" w:rsidTr="00B80F89">
        <w:tc>
          <w:tcPr>
            <w:tcW w:w="6350" w:type="dxa"/>
            <w:tcBorders>
              <w:left w:val="single" w:sz="4" w:space="0" w:color="auto"/>
              <w:right w:val="single" w:sz="4" w:space="0" w:color="auto"/>
            </w:tcBorders>
          </w:tcPr>
          <w:p w14:paraId="32AEFD7D" w14:textId="77777777" w:rsidR="00806EDE" w:rsidRDefault="00806EDE" w:rsidP="00B80F89">
            <w:pPr>
              <w:pStyle w:val="ConsPlusNormal"/>
            </w:pPr>
            <w:r>
              <w:t>Общее устройство первичной (моторной) передачи</w:t>
            </w:r>
          </w:p>
        </w:tc>
        <w:tc>
          <w:tcPr>
            <w:tcW w:w="1304" w:type="dxa"/>
            <w:tcBorders>
              <w:left w:val="single" w:sz="4" w:space="0" w:color="auto"/>
              <w:right w:val="single" w:sz="4" w:space="0" w:color="auto"/>
            </w:tcBorders>
          </w:tcPr>
          <w:p w14:paraId="7E3F6B7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209AF62" w14:textId="77777777" w:rsidR="00806EDE" w:rsidRDefault="00806EDE" w:rsidP="00B80F89">
            <w:pPr>
              <w:pStyle w:val="ConsPlusNormal"/>
              <w:jc w:val="center"/>
            </w:pPr>
            <w:r>
              <w:t>1</w:t>
            </w:r>
          </w:p>
        </w:tc>
      </w:tr>
      <w:tr w:rsidR="00806EDE" w14:paraId="0722CD1A" w14:textId="77777777" w:rsidTr="00B80F89">
        <w:tc>
          <w:tcPr>
            <w:tcW w:w="6350" w:type="dxa"/>
            <w:tcBorders>
              <w:left w:val="single" w:sz="4" w:space="0" w:color="auto"/>
              <w:right w:val="single" w:sz="4" w:space="0" w:color="auto"/>
            </w:tcBorders>
          </w:tcPr>
          <w:p w14:paraId="3AFCEFD4" w14:textId="77777777" w:rsidR="00806EDE" w:rsidRDefault="00806EDE" w:rsidP="00B80F89">
            <w:pPr>
              <w:pStyle w:val="ConsPlusNormal"/>
            </w:pPr>
            <w:r>
              <w:t>Общее устройство и принцип работы сцепления</w:t>
            </w:r>
          </w:p>
        </w:tc>
        <w:tc>
          <w:tcPr>
            <w:tcW w:w="1304" w:type="dxa"/>
            <w:tcBorders>
              <w:left w:val="single" w:sz="4" w:space="0" w:color="auto"/>
              <w:right w:val="single" w:sz="4" w:space="0" w:color="auto"/>
            </w:tcBorders>
          </w:tcPr>
          <w:p w14:paraId="14896139"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5638CF0" w14:textId="77777777" w:rsidR="00806EDE" w:rsidRDefault="00806EDE" w:rsidP="00B80F89">
            <w:pPr>
              <w:pStyle w:val="ConsPlusNormal"/>
              <w:jc w:val="center"/>
            </w:pPr>
            <w:r>
              <w:t>1</w:t>
            </w:r>
          </w:p>
        </w:tc>
      </w:tr>
      <w:tr w:rsidR="00806EDE" w14:paraId="4BD5C48C" w14:textId="77777777" w:rsidTr="00B80F89">
        <w:tc>
          <w:tcPr>
            <w:tcW w:w="6350" w:type="dxa"/>
            <w:tcBorders>
              <w:left w:val="single" w:sz="4" w:space="0" w:color="auto"/>
              <w:right w:val="single" w:sz="4" w:space="0" w:color="auto"/>
            </w:tcBorders>
          </w:tcPr>
          <w:p w14:paraId="5D22FFF0" w14:textId="77777777" w:rsidR="00806EDE" w:rsidRDefault="00806EDE" w:rsidP="00B80F89">
            <w:pPr>
              <w:pStyle w:val="ConsPlusNormal"/>
            </w:pPr>
            <w:r>
              <w:t>Устройство механического и гидравлического привода выключения сцепления</w:t>
            </w:r>
          </w:p>
        </w:tc>
        <w:tc>
          <w:tcPr>
            <w:tcW w:w="1304" w:type="dxa"/>
            <w:tcBorders>
              <w:left w:val="single" w:sz="4" w:space="0" w:color="auto"/>
              <w:right w:val="single" w:sz="4" w:space="0" w:color="auto"/>
            </w:tcBorders>
          </w:tcPr>
          <w:p w14:paraId="22C17B72"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3A99569" w14:textId="77777777" w:rsidR="00806EDE" w:rsidRDefault="00806EDE" w:rsidP="00B80F89">
            <w:pPr>
              <w:pStyle w:val="ConsPlusNormal"/>
              <w:jc w:val="center"/>
            </w:pPr>
            <w:r>
              <w:t>1</w:t>
            </w:r>
          </w:p>
        </w:tc>
      </w:tr>
      <w:tr w:rsidR="00806EDE" w14:paraId="33A65C39" w14:textId="77777777" w:rsidTr="00B80F89">
        <w:tc>
          <w:tcPr>
            <w:tcW w:w="6350" w:type="dxa"/>
            <w:tcBorders>
              <w:left w:val="single" w:sz="4" w:space="0" w:color="auto"/>
              <w:right w:val="single" w:sz="4" w:space="0" w:color="auto"/>
            </w:tcBorders>
          </w:tcPr>
          <w:p w14:paraId="62E1FBCF" w14:textId="77777777" w:rsidR="00806EDE" w:rsidRDefault="00806EDE" w:rsidP="00B80F89">
            <w:pPr>
              <w:pStyle w:val="ConsPlusNormal"/>
            </w:pPr>
            <w:r>
              <w:t>Общее устройство и принцип работы механической коробки передач</w:t>
            </w:r>
          </w:p>
        </w:tc>
        <w:tc>
          <w:tcPr>
            <w:tcW w:w="1304" w:type="dxa"/>
            <w:tcBorders>
              <w:left w:val="single" w:sz="4" w:space="0" w:color="auto"/>
              <w:right w:val="single" w:sz="4" w:space="0" w:color="auto"/>
            </w:tcBorders>
          </w:tcPr>
          <w:p w14:paraId="128622F2"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EF76339" w14:textId="77777777" w:rsidR="00806EDE" w:rsidRDefault="00806EDE" w:rsidP="00B80F89">
            <w:pPr>
              <w:pStyle w:val="ConsPlusNormal"/>
              <w:jc w:val="center"/>
            </w:pPr>
            <w:r>
              <w:t>1</w:t>
            </w:r>
          </w:p>
        </w:tc>
      </w:tr>
      <w:tr w:rsidR="00806EDE" w14:paraId="4D21F251" w14:textId="77777777" w:rsidTr="00B80F89">
        <w:tc>
          <w:tcPr>
            <w:tcW w:w="6350" w:type="dxa"/>
            <w:tcBorders>
              <w:left w:val="single" w:sz="4" w:space="0" w:color="auto"/>
              <w:right w:val="single" w:sz="4" w:space="0" w:color="auto"/>
            </w:tcBorders>
          </w:tcPr>
          <w:p w14:paraId="102CBA5F" w14:textId="77777777" w:rsidR="00806EDE" w:rsidRDefault="00806EDE" w:rsidP="00B80F89">
            <w:pPr>
              <w:pStyle w:val="ConsPlusNormal"/>
            </w:pPr>
            <w:r>
              <w:t>Общее устройство и принцип работы автоматизированной и бесступенчатой коробки передач</w:t>
            </w:r>
          </w:p>
        </w:tc>
        <w:tc>
          <w:tcPr>
            <w:tcW w:w="1304" w:type="dxa"/>
            <w:tcBorders>
              <w:left w:val="single" w:sz="4" w:space="0" w:color="auto"/>
              <w:right w:val="single" w:sz="4" w:space="0" w:color="auto"/>
            </w:tcBorders>
          </w:tcPr>
          <w:p w14:paraId="1EF682D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2053728" w14:textId="77777777" w:rsidR="00806EDE" w:rsidRDefault="00806EDE" w:rsidP="00B80F89">
            <w:pPr>
              <w:pStyle w:val="ConsPlusNormal"/>
              <w:jc w:val="center"/>
            </w:pPr>
            <w:r>
              <w:t>1</w:t>
            </w:r>
          </w:p>
        </w:tc>
      </w:tr>
      <w:tr w:rsidR="00806EDE" w14:paraId="69D88BA6" w14:textId="77777777" w:rsidTr="00B80F89">
        <w:tc>
          <w:tcPr>
            <w:tcW w:w="6350" w:type="dxa"/>
            <w:tcBorders>
              <w:left w:val="single" w:sz="4" w:space="0" w:color="auto"/>
              <w:right w:val="single" w:sz="4" w:space="0" w:color="auto"/>
            </w:tcBorders>
          </w:tcPr>
          <w:p w14:paraId="2A59DFC6" w14:textId="77777777" w:rsidR="00806EDE" w:rsidRDefault="00806EDE" w:rsidP="00B80F89">
            <w:pPr>
              <w:pStyle w:val="ConsPlusNormal"/>
            </w:pPr>
            <w:r>
              <w:t>Устройство и принцип работы пускового механизма с механическим приводом (кик-стартера)</w:t>
            </w:r>
          </w:p>
        </w:tc>
        <w:tc>
          <w:tcPr>
            <w:tcW w:w="1304" w:type="dxa"/>
            <w:tcBorders>
              <w:left w:val="single" w:sz="4" w:space="0" w:color="auto"/>
              <w:right w:val="single" w:sz="4" w:space="0" w:color="auto"/>
            </w:tcBorders>
          </w:tcPr>
          <w:p w14:paraId="54EA7A4E"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262F833" w14:textId="77777777" w:rsidR="00806EDE" w:rsidRDefault="00806EDE" w:rsidP="00B80F89">
            <w:pPr>
              <w:pStyle w:val="ConsPlusNormal"/>
              <w:jc w:val="center"/>
            </w:pPr>
            <w:r>
              <w:t>1</w:t>
            </w:r>
          </w:p>
        </w:tc>
      </w:tr>
      <w:tr w:rsidR="00806EDE" w14:paraId="458E95AC" w14:textId="77777777" w:rsidTr="00B80F89">
        <w:tc>
          <w:tcPr>
            <w:tcW w:w="6350" w:type="dxa"/>
            <w:tcBorders>
              <w:left w:val="single" w:sz="4" w:space="0" w:color="auto"/>
              <w:right w:val="single" w:sz="4" w:space="0" w:color="auto"/>
            </w:tcBorders>
          </w:tcPr>
          <w:p w14:paraId="33725851" w14:textId="77777777" w:rsidR="00806EDE" w:rsidRDefault="00806EDE" w:rsidP="00B80F89">
            <w:pPr>
              <w:pStyle w:val="ConsPlusNormal"/>
            </w:pPr>
            <w:r>
              <w:t>Вторичная (задняя) цепная и ременная передачи</w:t>
            </w:r>
          </w:p>
        </w:tc>
        <w:tc>
          <w:tcPr>
            <w:tcW w:w="1304" w:type="dxa"/>
            <w:tcBorders>
              <w:left w:val="single" w:sz="4" w:space="0" w:color="auto"/>
              <w:right w:val="single" w:sz="4" w:space="0" w:color="auto"/>
            </w:tcBorders>
          </w:tcPr>
          <w:p w14:paraId="44B2DC5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CBACE71" w14:textId="77777777" w:rsidR="00806EDE" w:rsidRDefault="00806EDE" w:rsidP="00B80F89">
            <w:pPr>
              <w:pStyle w:val="ConsPlusNormal"/>
              <w:jc w:val="center"/>
            </w:pPr>
            <w:r>
              <w:t>1</w:t>
            </w:r>
          </w:p>
        </w:tc>
      </w:tr>
      <w:tr w:rsidR="00806EDE" w14:paraId="4AEA4874" w14:textId="77777777" w:rsidTr="00B80F89">
        <w:tc>
          <w:tcPr>
            <w:tcW w:w="6350" w:type="dxa"/>
            <w:tcBorders>
              <w:left w:val="single" w:sz="4" w:space="0" w:color="auto"/>
              <w:right w:val="single" w:sz="4" w:space="0" w:color="auto"/>
            </w:tcBorders>
          </w:tcPr>
          <w:p w14:paraId="0A10D269" w14:textId="77777777" w:rsidR="00806EDE" w:rsidRDefault="00806EDE" w:rsidP="00B80F89">
            <w:pPr>
              <w:pStyle w:val="ConsPlusNormal"/>
            </w:pPr>
            <w:r>
              <w:t>Карданная передача, главная передача (редуктор)</w:t>
            </w:r>
          </w:p>
        </w:tc>
        <w:tc>
          <w:tcPr>
            <w:tcW w:w="1304" w:type="dxa"/>
            <w:tcBorders>
              <w:left w:val="single" w:sz="4" w:space="0" w:color="auto"/>
              <w:right w:val="single" w:sz="4" w:space="0" w:color="auto"/>
            </w:tcBorders>
          </w:tcPr>
          <w:p w14:paraId="4264C157"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2E59ED1D" w14:textId="77777777" w:rsidR="00806EDE" w:rsidRDefault="00806EDE" w:rsidP="00B80F89">
            <w:pPr>
              <w:pStyle w:val="ConsPlusNormal"/>
              <w:jc w:val="center"/>
            </w:pPr>
            <w:r>
              <w:t>1</w:t>
            </w:r>
          </w:p>
        </w:tc>
      </w:tr>
      <w:tr w:rsidR="00806EDE" w14:paraId="276EA8C2" w14:textId="77777777" w:rsidTr="00B80F89">
        <w:tc>
          <w:tcPr>
            <w:tcW w:w="6350" w:type="dxa"/>
            <w:tcBorders>
              <w:left w:val="single" w:sz="4" w:space="0" w:color="auto"/>
              <w:right w:val="single" w:sz="4" w:space="0" w:color="auto"/>
            </w:tcBorders>
          </w:tcPr>
          <w:p w14:paraId="18EA5898" w14:textId="77777777" w:rsidR="00806EDE" w:rsidRDefault="00806EDE" w:rsidP="00B80F89">
            <w:pPr>
              <w:pStyle w:val="ConsPlusNormal"/>
            </w:pPr>
            <w:r>
              <w:t>Общее устройство рамы мотоцикла, рамы и кузова бокового прицепа</w:t>
            </w:r>
          </w:p>
        </w:tc>
        <w:tc>
          <w:tcPr>
            <w:tcW w:w="1304" w:type="dxa"/>
            <w:tcBorders>
              <w:left w:val="single" w:sz="4" w:space="0" w:color="auto"/>
              <w:right w:val="single" w:sz="4" w:space="0" w:color="auto"/>
            </w:tcBorders>
          </w:tcPr>
          <w:p w14:paraId="71557983"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7237C90" w14:textId="77777777" w:rsidR="00806EDE" w:rsidRDefault="00806EDE" w:rsidP="00B80F89">
            <w:pPr>
              <w:pStyle w:val="ConsPlusNormal"/>
              <w:jc w:val="center"/>
            </w:pPr>
            <w:r>
              <w:t>1</w:t>
            </w:r>
          </w:p>
        </w:tc>
      </w:tr>
      <w:tr w:rsidR="00806EDE" w14:paraId="63235141" w14:textId="77777777" w:rsidTr="00B80F89">
        <w:tc>
          <w:tcPr>
            <w:tcW w:w="6350" w:type="dxa"/>
            <w:tcBorders>
              <w:left w:val="single" w:sz="4" w:space="0" w:color="auto"/>
              <w:right w:val="single" w:sz="4" w:space="0" w:color="auto"/>
            </w:tcBorders>
          </w:tcPr>
          <w:p w14:paraId="5B4CEB79" w14:textId="77777777" w:rsidR="00806EDE" w:rsidRDefault="00806EDE" w:rsidP="00B80F89">
            <w:pPr>
              <w:pStyle w:val="ConsPlusNormal"/>
            </w:pPr>
            <w:r>
              <w:t>Передняя и задняя подвески мотоцикла</w:t>
            </w:r>
          </w:p>
        </w:tc>
        <w:tc>
          <w:tcPr>
            <w:tcW w:w="1304" w:type="dxa"/>
            <w:tcBorders>
              <w:left w:val="single" w:sz="4" w:space="0" w:color="auto"/>
              <w:right w:val="single" w:sz="4" w:space="0" w:color="auto"/>
            </w:tcBorders>
          </w:tcPr>
          <w:p w14:paraId="30F2685C"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5E9A5E5F" w14:textId="77777777" w:rsidR="00806EDE" w:rsidRDefault="00806EDE" w:rsidP="00B80F89">
            <w:pPr>
              <w:pStyle w:val="ConsPlusNormal"/>
              <w:jc w:val="center"/>
            </w:pPr>
            <w:r>
              <w:t>1</w:t>
            </w:r>
          </w:p>
        </w:tc>
      </w:tr>
      <w:tr w:rsidR="00806EDE" w14:paraId="1EEB8220" w14:textId="77777777" w:rsidTr="00B80F89">
        <w:tc>
          <w:tcPr>
            <w:tcW w:w="6350" w:type="dxa"/>
            <w:tcBorders>
              <w:left w:val="single" w:sz="4" w:space="0" w:color="auto"/>
              <w:bottom w:val="single" w:sz="4" w:space="0" w:color="auto"/>
              <w:right w:val="single" w:sz="4" w:space="0" w:color="auto"/>
            </w:tcBorders>
          </w:tcPr>
          <w:p w14:paraId="5CF11649" w14:textId="77777777" w:rsidR="00806EDE" w:rsidRDefault="00806EDE" w:rsidP="00B80F89">
            <w:pPr>
              <w:pStyle w:val="ConsPlusNormal"/>
            </w:pPr>
            <w:r>
              <w:t>Виды мотоциклетных колес, конструкции и маркировка мотоциклетных шин</w:t>
            </w:r>
          </w:p>
        </w:tc>
        <w:tc>
          <w:tcPr>
            <w:tcW w:w="1304" w:type="dxa"/>
            <w:tcBorders>
              <w:left w:val="single" w:sz="4" w:space="0" w:color="auto"/>
              <w:bottom w:val="single" w:sz="4" w:space="0" w:color="auto"/>
              <w:right w:val="single" w:sz="4" w:space="0" w:color="auto"/>
            </w:tcBorders>
          </w:tcPr>
          <w:p w14:paraId="27F0C909"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5B5D21EE" w14:textId="77777777" w:rsidR="00806EDE" w:rsidRDefault="00806EDE" w:rsidP="00B80F89">
            <w:pPr>
              <w:pStyle w:val="ConsPlusNormal"/>
              <w:jc w:val="center"/>
            </w:pPr>
            <w:r>
              <w:t>1</w:t>
            </w:r>
          </w:p>
        </w:tc>
      </w:tr>
      <w:tr w:rsidR="00806EDE" w14:paraId="70A81A9E" w14:textId="77777777" w:rsidTr="00B80F89">
        <w:tc>
          <w:tcPr>
            <w:tcW w:w="6350" w:type="dxa"/>
            <w:tcBorders>
              <w:top w:val="single" w:sz="4" w:space="0" w:color="auto"/>
              <w:left w:val="single" w:sz="4" w:space="0" w:color="auto"/>
              <w:right w:val="single" w:sz="4" w:space="0" w:color="auto"/>
            </w:tcBorders>
          </w:tcPr>
          <w:p w14:paraId="4BEBD739" w14:textId="77777777" w:rsidR="00806EDE" w:rsidRDefault="00806EDE" w:rsidP="00B80F89">
            <w:pPr>
              <w:pStyle w:val="ConsPlusNormal"/>
            </w:pPr>
            <w:r>
              <w:t>Общее устройство и принцип работы тормозных систем</w:t>
            </w:r>
          </w:p>
        </w:tc>
        <w:tc>
          <w:tcPr>
            <w:tcW w:w="1304" w:type="dxa"/>
            <w:tcBorders>
              <w:top w:val="single" w:sz="4" w:space="0" w:color="auto"/>
              <w:left w:val="single" w:sz="4" w:space="0" w:color="auto"/>
              <w:right w:val="single" w:sz="4" w:space="0" w:color="auto"/>
            </w:tcBorders>
          </w:tcPr>
          <w:p w14:paraId="31AC7821"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40895C56" w14:textId="77777777" w:rsidR="00806EDE" w:rsidRDefault="00806EDE" w:rsidP="00B80F89">
            <w:pPr>
              <w:pStyle w:val="ConsPlusNormal"/>
              <w:jc w:val="center"/>
            </w:pPr>
            <w:r>
              <w:t>1</w:t>
            </w:r>
          </w:p>
        </w:tc>
      </w:tr>
      <w:tr w:rsidR="00806EDE" w14:paraId="564C3763" w14:textId="77777777" w:rsidTr="00B80F89">
        <w:tc>
          <w:tcPr>
            <w:tcW w:w="6350" w:type="dxa"/>
            <w:tcBorders>
              <w:left w:val="single" w:sz="4" w:space="0" w:color="auto"/>
              <w:right w:val="single" w:sz="4" w:space="0" w:color="auto"/>
            </w:tcBorders>
          </w:tcPr>
          <w:p w14:paraId="7C121542" w14:textId="77777777" w:rsidR="00806EDE" w:rsidRDefault="00806EDE" w:rsidP="00B80F89">
            <w:pPr>
              <w:pStyle w:val="ConsPlusNormal"/>
            </w:pPr>
            <w:r>
              <w:t>Антиблокировочная система тормозов (АБС)</w:t>
            </w:r>
          </w:p>
        </w:tc>
        <w:tc>
          <w:tcPr>
            <w:tcW w:w="1304" w:type="dxa"/>
            <w:tcBorders>
              <w:left w:val="single" w:sz="4" w:space="0" w:color="auto"/>
              <w:right w:val="single" w:sz="4" w:space="0" w:color="auto"/>
            </w:tcBorders>
          </w:tcPr>
          <w:p w14:paraId="5CC67A8A"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4557D9D2" w14:textId="77777777" w:rsidR="00806EDE" w:rsidRDefault="00806EDE" w:rsidP="00B80F89">
            <w:pPr>
              <w:pStyle w:val="ConsPlusNormal"/>
              <w:jc w:val="center"/>
            </w:pPr>
            <w:r>
              <w:t>1</w:t>
            </w:r>
          </w:p>
        </w:tc>
      </w:tr>
      <w:tr w:rsidR="00806EDE" w14:paraId="633516B6" w14:textId="77777777" w:rsidTr="00B80F89">
        <w:tc>
          <w:tcPr>
            <w:tcW w:w="6350" w:type="dxa"/>
            <w:tcBorders>
              <w:left w:val="single" w:sz="4" w:space="0" w:color="auto"/>
              <w:bottom w:val="single" w:sz="4" w:space="0" w:color="auto"/>
              <w:right w:val="single" w:sz="4" w:space="0" w:color="auto"/>
            </w:tcBorders>
          </w:tcPr>
          <w:p w14:paraId="44F5B299" w14:textId="77777777" w:rsidR="00806EDE" w:rsidRDefault="00806EDE" w:rsidP="00B80F89">
            <w:pPr>
              <w:pStyle w:val="ConsPlusNormal"/>
            </w:pPr>
            <w:r>
              <w:t>Общее устройство и маркировка аккумуляторных батарей</w:t>
            </w:r>
          </w:p>
        </w:tc>
        <w:tc>
          <w:tcPr>
            <w:tcW w:w="1304" w:type="dxa"/>
            <w:tcBorders>
              <w:left w:val="single" w:sz="4" w:space="0" w:color="auto"/>
              <w:bottom w:val="single" w:sz="4" w:space="0" w:color="auto"/>
              <w:right w:val="single" w:sz="4" w:space="0" w:color="auto"/>
            </w:tcBorders>
          </w:tcPr>
          <w:p w14:paraId="20D1650F"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1C1EC33F" w14:textId="77777777" w:rsidR="00806EDE" w:rsidRDefault="00806EDE" w:rsidP="00B80F89">
            <w:pPr>
              <w:pStyle w:val="ConsPlusNormal"/>
              <w:jc w:val="center"/>
            </w:pPr>
            <w:r>
              <w:t>1</w:t>
            </w:r>
          </w:p>
        </w:tc>
      </w:tr>
      <w:tr w:rsidR="00806EDE" w14:paraId="352B0262" w14:textId="77777777" w:rsidTr="00B80F89">
        <w:tc>
          <w:tcPr>
            <w:tcW w:w="6350" w:type="dxa"/>
            <w:tcBorders>
              <w:top w:val="single" w:sz="4" w:space="0" w:color="auto"/>
              <w:left w:val="single" w:sz="4" w:space="0" w:color="auto"/>
              <w:right w:val="single" w:sz="4" w:space="0" w:color="auto"/>
            </w:tcBorders>
          </w:tcPr>
          <w:p w14:paraId="06B52142" w14:textId="77777777" w:rsidR="00806EDE" w:rsidRDefault="00806EDE" w:rsidP="00B80F89">
            <w:pPr>
              <w:pStyle w:val="ConsPlusNormal"/>
            </w:pPr>
            <w:r>
              <w:t>Общее устройство и принцип работы генератора</w:t>
            </w:r>
          </w:p>
        </w:tc>
        <w:tc>
          <w:tcPr>
            <w:tcW w:w="1304" w:type="dxa"/>
            <w:tcBorders>
              <w:top w:val="single" w:sz="4" w:space="0" w:color="auto"/>
              <w:left w:val="single" w:sz="4" w:space="0" w:color="auto"/>
              <w:right w:val="single" w:sz="4" w:space="0" w:color="auto"/>
            </w:tcBorders>
          </w:tcPr>
          <w:p w14:paraId="6DC98BFC"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680C266D" w14:textId="77777777" w:rsidR="00806EDE" w:rsidRDefault="00806EDE" w:rsidP="00B80F89">
            <w:pPr>
              <w:pStyle w:val="ConsPlusNormal"/>
              <w:jc w:val="center"/>
            </w:pPr>
            <w:r>
              <w:t>1</w:t>
            </w:r>
          </w:p>
        </w:tc>
      </w:tr>
      <w:tr w:rsidR="00806EDE" w14:paraId="6FDCCD7D" w14:textId="77777777" w:rsidTr="00B80F89">
        <w:tc>
          <w:tcPr>
            <w:tcW w:w="6350" w:type="dxa"/>
            <w:tcBorders>
              <w:left w:val="single" w:sz="4" w:space="0" w:color="auto"/>
              <w:right w:val="single" w:sz="4" w:space="0" w:color="auto"/>
            </w:tcBorders>
          </w:tcPr>
          <w:p w14:paraId="4E073AD3" w14:textId="77777777" w:rsidR="00806EDE" w:rsidRDefault="00806EDE" w:rsidP="00B80F89">
            <w:pPr>
              <w:pStyle w:val="ConsPlusNormal"/>
            </w:pPr>
            <w:r>
              <w:t>Общее устройство и принцип работы стартера</w:t>
            </w:r>
          </w:p>
        </w:tc>
        <w:tc>
          <w:tcPr>
            <w:tcW w:w="1304" w:type="dxa"/>
            <w:tcBorders>
              <w:left w:val="single" w:sz="4" w:space="0" w:color="auto"/>
              <w:right w:val="single" w:sz="4" w:space="0" w:color="auto"/>
            </w:tcBorders>
          </w:tcPr>
          <w:p w14:paraId="06688699"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73005C2B" w14:textId="77777777" w:rsidR="00806EDE" w:rsidRDefault="00806EDE" w:rsidP="00B80F89">
            <w:pPr>
              <w:pStyle w:val="ConsPlusNormal"/>
              <w:jc w:val="center"/>
            </w:pPr>
            <w:r>
              <w:t>1</w:t>
            </w:r>
          </w:p>
        </w:tc>
      </w:tr>
      <w:tr w:rsidR="00806EDE" w14:paraId="0960A09E" w14:textId="77777777" w:rsidTr="00B80F89">
        <w:tc>
          <w:tcPr>
            <w:tcW w:w="6350" w:type="dxa"/>
            <w:tcBorders>
              <w:left w:val="single" w:sz="4" w:space="0" w:color="auto"/>
              <w:right w:val="single" w:sz="4" w:space="0" w:color="auto"/>
            </w:tcBorders>
          </w:tcPr>
          <w:p w14:paraId="04C41599" w14:textId="77777777" w:rsidR="00806EDE" w:rsidRDefault="00806EDE" w:rsidP="00B80F89">
            <w:pPr>
              <w:pStyle w:val="ConsPlusNormal"/>
            </w:pPr>
            <w:r>
              <w:t>Общее устройство и принцип работы бесконтактной и микропроцессорной систем зажигания, приборы системы зажигания</w:t>
            </w:r>
          </w:p>
        </w:tc>
        <w:tc>
          <w:tcPr>
            <w:tcW w:w="1304" w:type="dxa"/>
            <w:tcBorders>
              <w:left w:val="single" w:sz="4" w:space="0" w:color="auto"/>
              <w:right w:val="single" w:sz="4" w:space="0" w:color="auto"/>
            </w:tcBorders>
          </w:tcPr>
          <w:p w14:paraId="717D3252"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6B006647" w14:textId="77777777" w:rsidR="00806EDE" w:rsidRDefault="00806EDE" w:rsidP="00B80F89">
            <w:pPr>
              <w:pStyle w:val="ConsPlusNormal"/>
              <w:jc w:val="center"/>
            </w:pPr>
            <w:r>
              <w:t>1</w:t>
            </w:r>
          </w:p>
        </w:tc>
      </w:tr>
      <w:tr w:rsidR="00806EDE" w14:paraId="58CC5B8D" w14:textId="77777777" w:rsidTr="00B80F89">
        <w:tc>
          <w:tcPr>
            <w:tcW w:w="6350" w:type="dxa"/>
            <w:tcBorders>
              <w:left w:val="single" w:sz="4" w:space="0" w:color="auto"/>
              <w:right w:val="single" w:sz="4" w:space="0" w:color="auto"/>
            </w:tcBorders>
          </w:tcPr>
          <w:p w14:paraId="5AFE7363" w14:textId="77777777" w:rsidR="00806EDE" w:rsidRDefault="00806EDE" w:rsidP="00B80F89">
            <w:pPr>
              <w:pStyle w:val="ConsPlusNormal"/>
            </w:pPr>
            <w:r>
              <w:t>Общее устройство и принцип работы внешних световых приборов и звуковых сигналов</w:t>
            </w:r>
          </w:p>
        </w:tc>
        <w:tc>
          <w:tcPr>
            <w:tcW w:w="1304" w:type="dxa"/>
            <w:tcBorders>
              <w:left w:val="single" w:sz="4" w:space="0" w:color="auto"/>
              <w:right w:val="single" w:sz="4" w:space="0" w:color="auto"/>
            </w:tcBorders>
          </w:tcPr>
          <w:p w14:paraId="6E9D7A53"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2A6AA86E" w14:textId="77777777" w:rsidR="00806EDE" w:rsidRDefault="00806EDE" w:rsidP="00B80F89">
            <w:pPr>
              <w:pStyle w:val="ConsPlusNormal"/>
              <w:jc w:val="center"/>
            </w:pPr>
            <w:r>
              <w:t>1</w:t>
            </w:r>
          </w:p>
        </w:tc>
      </w:tr>
      <w:tr w:rsidR="00806EDE" w14:paraId="6A3120FE" w14:textId="77777777" w:rsidTr="00B80F89">
        <w:tc>
          <w:tcPr>
            <w:tcW w:w="6350" w:type="dxa"/>
            <w:tcBorders>
              <w:left w:val="single" w:sz="4" w:space="0" w:color="auto"/>
              <w:bottom w:val="single" w:sz="4" w:space="0" w:color="auto"/>
              <w:right w:val="single" w:sz="4" w:space="0" w:color="auto"/>
            </w:tcBorders>
          </w:tcPr>
          <w:p w14:paraId="32E11707" w14:textId="77777777" w:rsidR="00806EDE" w:rsidRDefault="00806EDE" w:rsidP="00B80F89">
            <w:pPr>
              <w:pStyle w:val="ConsPlusNormal"/>
            </w:pPr>
            <w:r>
              <w:t>Контрольный осмотр и ежедневное техническое обслуживание мотоцикла</w:t>
            </w:r>
          </w:p>
        </w:tc>
        <w:tc>
          <w:tcPr>
            <w:tcW w:w="1304" w:type="dxa"/>
            <w:tcBorders>
              <w:left w:val="single" w:sz="4" w:space="0" w:color="auto"/>
              <w:bottom w:val="single" w:sz="4" w:space="0" w:color="auto"/>
              <w:right w:val="single" w:sz="4" w:space="0" w:color="auto"/>
            </w:tcBorders>
          </w:tcPr>
          <w:p w14:paraId="003D231D"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478D285" w14:textId="77777777" w:rsidR="00806EDE" w:rsidRDefault="00806EDE" w:rsidP="00B80F89">
            <w:pPr>
              <w:pStyle w:val="ConsPlusNormal"/>
              <w:jc w:val="center"/>
            </w:pPr>
            <w:r>
              <w:t>1</w:t>
            </w:r>
          </w:p>
        </w:tc>
      </w:tr>
      <w:tr w:rsidR="00806EDE" w14:paraId="113923CE"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9CB8EFB" w14:textId="77777777" w:rsidR="00806EDE" w:rsidRDefault="00806EDE" w:rsidP="00B80F89">
            <w:pPr>
              <w:pStyle w:val="ConsPlusNormal"/>
              <w:jc w:val="center"/>
            </w:pPr>
            <w:r>
              <w:t xml:space="preserve">Учебные пособия (допустимо представлять в виде печатного издания, программы для </w:t>
            </w:r>
            <w:r>
              <w:lastRenderedPageBreak/>
              <w:t>ЭВМ)</w:t>
            </w:r>
          </w:p>
        </w:tc>
      </w:tr>
      <w:tr w:rsidR="00806EDE" w14:paraId="3A316AF9" w14:textId="77777777" w:rsidTr="00B80F89">
        <w:tc>
          <w:tcPr>
            <w:tcW w:w="6350" w:type="dxa"/>
            <w:tcBorders>
              <w:top w:val="single" w:sz="4" w:space="0" w:color="auto"/>
              <w:left w:val="single" w:sz="4" w:space="0" w:color="auto"/>
              <w:right w:val="single" w:sz="4" w:space="0" w:color="auto"/>
            </w:tcBorders>
          </w:tcPr>
          <w:p w14:paraId="581F499C" w14:textId="77777777" w:rsidR="00806EDE" w:rsidRDefault="00806EDE" w:rsidP="00B80F89">
            <w:pPr>
              <w:pStyle w:val="ConsPlusNormal"/>
            </w:pPr>
            <w:hyperlink r:id="rId3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tc>
        <w:tc>
          <w:tcPr>
            <w:tcW w:w="1304" w:type="dxa"/>
            <w:tcBorders>
              <w:top w:val="single" w:sz="4" w:space="0" w:color="auto"/>
              <w:left w:val="single" w:sz="4" w:space="0" w:color="auto"/>
              <w:right w:val="single" w:sz="4" w:space="0" w:color="auto"/>
            </w:tcBorders>
          </w:tcPr>
          <w:p w14:paraId="4357D338"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B4ED440" w14:textId="77777777" w:rsidR="00806EDE" w:rsidRDefault="00806EDE" w:rsidP="00B80F89">
            <w:pPr>
              <w:pStyle w:val="ConsPlusNormal"/>
              <w:jc w:val="center"/>
            </w:pPr>
            <w:r>
              <w:t>16</w:t>
            </w:r>
          </w:p>
        </w:tc>
      </w:tr>
      <w:tr w:rsidR="00806EDE" w14:paraId="605F94A9" w14:textId="77777777" w:rsidTr="00B80F89">
        <w:tc>
          <w:tcPr>
            <w:tcW w:w="6350" w:type="dxa"/>
            <w:tcBorders>
              <w:left w:val="single" w:sz="4" w:space="0" w:color="auto"/>
              <w:bottom w:val="single" w:sz="4" w:space="0" w:color="auto"/>
              <w:right w:val="single" w:sz="4" w:space="0" w:color="auto"/>
            </w:tcBorders>
          </w:tcPr>
          <w:p w14:paraId="14E1B67D" w14:textId="77777777" w:rsidR="00806EDE" w:rsidRDefault="00806EDE" w:rsidP="00B80F89">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left w:val="single" w:sz="4" w:space="0" w:color="auto"/>
              <w:bottom w:val="single" w:sz="4" w:space="0" w:color="auto"/>
              <w:right w:val="single" w:sz="4" w:space="0" w:color="auto"/>
            </w:tcBorders>
          </w:tcPr>
          <w:p w14:paraId="32229FB2"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755531AC" w14:textId="77777777" w:rsidR="00806EDE" w:rsidRDefault="00806EDE" w:rsidP="00B80F89">
            <w:pPr>
              <w:pStyle w:val="ConsPlusNormal"/>
              <w:jc w:val="center"/>
            </w:pPr>
            <w:r>
              <w:t>16</w:t>
            </w:r>
          </w:p>
        </w:tc>
      </w:tr>
      <w:tr w:rsidR="00806EDE" w14:paraId="4ACBD2A4"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DD6F6ED" w14:textId="77777777" w:rsidR="00806EDE" w:rsidRDefault="00806EDE" w:rsidP="00B80F89">
            <w:pPr>
              <w:pStyle w:val="ConsPlusNormal"/>
              <w:jc w:val="center"/>
            </w:pPr>
            <w:r>
              <w:t>Информационно-методические материалы</w:t>
            </w:r>
          </w:p>
        </w:tc>
      </w:tr>
      <w:tr w:rsidR="00806EDE" w14:paraId="66F2A12E"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085CB0AD" w14:textId="77777777" w:rsidR="00806EDE" w:rsidRDefault="00806EDE" w:rsidP="00B80F89">
            <w:pPr>
              <w:pStyle w:val="ConsPlusNormal"/>
              <w:jc w:val="center"/>
            </w:pPr>
            <w:r>
              <w:t>Информационный стенд</w:t>
            </w:r>
          </w:p>
        </w:tc>
      </w:tr>
      <w:tr w:rsidR="00806EDE" w14:paraId="13AAD190" w14:textId="77777777" w:rsidTr="00B80F89">
        <w:tc>
          <w:tcPr>
            <w:tcW w:w="6350" w:type="dxa"/>
            <w:tcBorders>
              <w:top w:val="single" w:sz="4" w:space="0" w:color="auto"/>
              <w:left w:val="single" w:sz="4" w:space="0" w:color="auto"/>
              <w:right w:val="single" w:sz="4" w:space="0" w:color="auto"/>
            </w:tcBorders>
          </w:tcPr>
          <w:p w14:paraId="051E54BB" w14:textId="77777777" w:rsidR="00806EDE" w:rsidRDefault="00806EDE" w:rsidP="00B80F89">
            <w:pPr>
              <w:pStyle w:val="ConsPlusNormal"/>
            </w:pPr>
            <w:hyperlink r:id="rId38" w:tooltip="Закон РФ от 07.02.1992 N 2300-1 (ред. от 07.07.2025) &quot;О защите прав потребителей&quot;{КонсультантПлюс}" w:history="1">
              <w:r>
                <w:rPr>
                  <w:color w:val="0000FF"/>
                </w:rPr>
                <w:t>Закон</w:t>
              </w:r>
            </w:hyperlink>
            <w:r>
              <w:t xml:space="preserve"> Российской Федерации от 7 февраля 1992 г. N 2300-1 "О защите прав потребителей"</w:t>
            </w:r>
          </w:p>
        </w:tc>
        <w:tc>
          <w:tcPr>
            <w:tcW w:w="1304" w:type="dxa"/>
            <w:tcBorders>
              <w:top w:val="single" w:sz="4" w:space="0" w:color="auto"/>
              <w:left w:val="single" w:sz="4" w:space="0" w:color="auto"/>
              <w:right w:val="single" w:sz="4" w:space="0" w:color="auto"/>
            </w:tcBorders>
          </w:tcPr>
          <w:p w14:paraId="77A53670"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82662D9" w14:textId="77777777" w:rsidR="00806EDE" w:rsidRDefault="00806EDE" w:rsidP="00B80F89">
            <w:pPr>
              <w:pStyle w:val="ConsPlusNormal"/>
              <w:jc w:val="center"/>
            </w:pPr>
            <w:r>
              <w:t>1</w:t>
            </w:r>
          </w:p>
        </w:tc>
      </w:tr>
      <w:tr w:rsidR="00806EDE" w14:paraId="007F6082" w14:textId="77777777" w:rsidTr="00B80F89">
        <w:tc>
          <w:tcPr>
            <w:tcW w:w="6350" w:type="dxa"/>
            <w:tcBorders>
              <w:left w:val="single" w:sz="4" w:space="0" w:color="auto"/>
              <w:right w:val="single" w:sz="4" w:space="0" w:color="auto"/>
            </w:tcBorders>
          </w:tcPr>
          <w:p w14:paraId="1B3633AB" w14:textId="77777777" w:rsidR="00806EDE" w:rsidRDefault="00806EDE" w:rsidP="00B80F89">
            <w:pPr>
              <w:pStyle w:val="ConsPlusNormal"/>
            </w:pPr>
            <w:r>
              <w:t>Копия лицензии с соответствующим приложением либо выписка из реестра лицензий</w:t>
            </w:r>
          </w:p>
        </w:tc>
        <w:tc>
          <w:tcPr>
            <w:tcW w:w="1304" w:type="dxa"/>
            <w:tcBorders>
              <w:left w:val="single" w:sz="4" w:space="0" w:color="auto"/>
              <w:right w:val="single" w:sz="4" w:space="0" w:color="auto"/>
            </w:tcBorders>
          </w:tcPr>
          <w:p w14:paraId="0968DD0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6F2ED1E" w14:textId="77777777" w:rsidR="00806EDE" w:rsidRDefault="00806EDE" w:rsidP="00B80F89">
            <w:pPr>
              <w:pStyle w:val="ConsPlusNormal"/>
              <w:jc w:val="center"/>
            </w:pPr>
            <w:r>
              <w:t>1</w:t>
            </w:r>
          </w:p>
        </w:tc>
      </w:tr>
      <w:tr w:rsidR="00806EDE" w14:paraId="2A7AF23E" w14:textId="77777777" w:rsidTr="00B80F89">
        <w:tc>
          <w:tcPr>
            <w:tcW w:w="6350" w:type="dxa"/>
            <w:tcBorders>
              <w:left w:val="single" w:sz="4" w:space="0" w:color="auto"/>
              <w:right w:val="single" w:sz="4" w:space="0" w:color="auto"/>
            </w:tcBorders>
          </w:tcPr>
          <w:p w14:paraId="31A60F14" w14:textId="77777777" w:rsidR="00806EDE" w:rsidRDefault="00806EDE" w:rsidP="00B80F89">
            <w:pPr>
              <w:pStyle w:val="ConsPlusNormal"/>
            </w:pPr>
            <w:r>
              <w:t>Программа</w:t>
            </w:r>
          </w:p>
        </w:tc>
        <w:tc>
          <w:tcPr>
            <w:tcW w:w="1304" w:type="dxa"/>
            <w:tcBorders>
              <w:left w:val="single" w:sz="4" w:space="0" w:color="auto"/>
              <w:right w:val="single" w:sz="4" w:space="0" w:color="auto"/>
            </w:tcBorders>
          </w:tcPr>
          <w:p w14:paraId="4A9D406B"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0DBD1929" w14:textId="77777777" w:rsidR="00806EDE" w:rsidRDefault="00806EDE" w:rsidP="00B80F89">
            <w:pPr>
              <w:pStyle w:val="ConsPlusNormal"/>
              <w:jc w:val="center"/>
            </w:pPr>
            <w:r>
              <w:t>1</w:t>
            </w:r>
          </w:p>
        </w:tc>
      </w:tr>
      <w:tr w:rsidR="00806EDE" w14:paraId="3668013E" w14:textId="77777777" w:rsidTr="00B80F89">
        <w:tc>
          <w:tcPr>
            <w:tcW w:w="6350" w:type="dxa"/>
            <w:tcBorders>
              <w:left w:val="single" w:sz="4" w:space="0" w:color="auto"/>
              <w:right w:val="single" w:sz="4" w:space="0" w:color="auto"/>
            </w:tcBorders>
          </w:tcPr>
          <w:p w14:paraId="49ABFEC7" w14:textId="77777777" w:rsidR="00806EDE" w:rsidRDefault="00806EDE" w:rsidP="00B80F89">
            <w:pPr>
              <w:pStyle w:val="ConsPlusNormal"/>
            </w:pPr>
            <w:r>
              <w:t>Образовательная программа</w:t>
            </w:r>
          </w:p>
        </w:tc>
        <w:tc>
          <w:tcPr>
            <w:tcW w:w="1304" w:type="dxa"/>
            <w:tcBorders>
              <w:left w:val="single" w:sz="4" w:space="0" w:color="auto"/>
              <w:right w:val="single" w:sz="4" w:space="0" w:color="auto"/>
            </w:tcBorders>
          </w:tcPr>
          <w:p w14:paraId="6659F25B"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23B373A3" w14:textId="77777777" w:rsidR="00806EDE" w:rsidRDefault="00806EDE" w:rsidP="00B80F89">
            <w:pPr>
              <w:pStyle w:val="ConsPlusNormal"/>
              <w:jc w:val="center"/>
            </w:pPr>
            <w:r>
              <w:t>1</w:t>
            </w:r>
          </w:p>
        </w:tc>
      </w:tr>
      <w:tr w:rsidR="00806EDE" w14:paraId="143F8E1B" w14:textId="77777777" w:rsidTr="00B80F89">
        <w:tc>
          <w:tcPr>
            <w:tcW w:w="6350" w:type="dxa"/>
            <w:tcBorders>
              <w:left w:val="single" w:sz="4" w:space="0" w:color="auto"/>
              <w:right w:val="single" w:sz="4" w:space="0" w:color="auto"/>
            </w:tcBorders>
          </w:tcPr>
          <w:p w14:paraId="4F0476DF" w14:textId="77777777" w:rsidR="00806EDE" w:rsidRDefault="00806EDE" w:rsidP="00B80F89">
            <w:pPr>
              <w:pStyle w:val="ConsPlusNormal"/>
            </w:pPr>
            <w:r>
              <w:t>Учебный план</w:t>
            </w:r>
          </w:p>
        </w:tc>
        <w:tc>
          <w:tcPr>
            <w:tcW w:w="1304" w:type="dxa"/>
            <w:tcBorders>
              <w:left w:val="single" w:sz="4" w:space="0" w:color="auto"/>
              <w:right w:val="single" w:sz="4" w:space="0" w:color="auto"/>
            </w:tcBorders>
          </w:tcPr>
          <w:p w14:paraId="7951308F"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AC0DF33" w14:textId="77777777" w:rsidR="00806EDE" w:rsidRDefault="00806EDE" w:rsidP="00B80F89">
            <w:pPr>
              <w:pStyle w:val="ConsPlusNormal"/>
              <w:jc w:val="center"/>
            </w:pPr>
            <w:r>
              <w:t>1</w:t>
            </w:r>
          </w:p>
        </w:tc>
      </w:tr>
      <w:tr w:rsidR="00806EDE" w14:paraId="46C8C32B" w14:textId="77777777" w:rsidTr="00B80F89">
        <w:tc>
          <w:tcPr>
            <w:tcW w:w="6350" w:type="dxa"/>
            <w:tcBorders>
              <w:left w:val="single" w:sz="4" w:space="0" w:color="auto"/>
              <w:right w:val="single" w:sz="4" w:space="0" w:color="auto"/>
            </w:tcBorders>
          </w:tcPr>
          <w:p w14:paraId="653B6ED5" w14:textId="77777777" w:rsidR="00806EDE" w:rsidRDefault="00806EDE" w:rsidP="00B80F89">
            <w:pPr>
              <w:pStyle w:val="ConsPlusNormal"/>
            </w:pPr>
            <w:r>
              <w:t>Календарный учебный график (на каждую учебную группу)</w:t>
            </w:r>
          </w:p>
        </w:tc>
        <w:tc>
          <w:tcPr>
            <w:tcW w:w="1304" w:type="dxa"/>
            <w:tcBorders>
              <w:left w:val="single" w:sz="4" w:space="0" w:color="auto"/>
              <w:right w:val="single" w:sz="4" w:space="0" w:color="auto"/>
            </w:tcBorders>
          </w:tcPr>
          <w:p w14:paraId="3417D718"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11A374E9" w14:textId="77777777" w:rsidR="00806EDE" w:rsidRDefault="00806EDE" w:rsidP="00B80F89">
            <w:pPr>
              <w:pStyle w:val="ConsPlusNormal"/>
              <w:jc w:val="center"/>
            </w:pPr>
            <w:r>
              <w:t>1</w:t>
            </w:r>
          </w:p>
        </w:tc>
      </w:tr>
      <w:tr w:rsidR="00806EDE" w14:paraId="48810A2C" w14:textId="77777777" w:rsidTr="00B80F89">
        <w:tc>
          <w:tcPr>
            <w:tcW w:w="6350" w:type="dxa"/>
            <w:tcBorders>
              <w:left w:val="single" w:sz="4" w:space="0" w:color="auto"/>
              <w:right w:val="single" w:sz="4" w:space="0" w:color="auto"/>
            </w:tcBorders>
          </w:tcPr>
          <w:p w14:paraId="1EF42F20" w14:textId="77777777" w:rsidR="00806EDE" w:rsidRDefault="00806EDE" w:rsidP="00B80F89">
            <w:pPr>
              <w:pStyle w:val="ConsPlusNormal"/>
            </w:pPr>
            <w:r>
              <w:t>Расписание занятий (на каждую учебную группу)</w:t>
            </w:r>
          </w:p>
        </w:tc>
        <w:tc>
          <w:tcPr>
            <w:tcW w:w="1304" w:type="dxa"/>
            <w:tcBorders>
              <w:left w:val="single" w:sz="4" w:space="0" w:color="auto"/>
              <w:right w:val="single" w:sz="4" w:space="0" w:color="auto"/>
            </w:tcBorders>
          </w:tcPr>
          <w:p w14:paraId="18C0A4B0"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17AA10C" w14:textId="77777777" w:rsidR="00806EDE" w:rsidRDefault="00806EDE" w:rsidP="00B80F89">
            <w:pPr>
              <w:pStyle w:val="ConsPlusNormal"/>
              <w:jc w:val="center"/>
            </w:pPr>
            <w:r>
              <w:t>1</w:t>
            </w:r>
          </w:p>
        </w:tc>
      </w:tr>
      <w:tr w:rsidR="00806EDE" w14:paraId="68F2933D" w14:textId="77777777" w:rsidTr="00B80F89">
        <w:tc>
          <w:tcPr>
            <w:tcW w:w="6350" w:type="dxa"/>
            <w:tcBorders>
              <w:left w:val="single" w:sz="4" w:space="0" w:color="auto"/>
              <w:right w:val="single" w:sz="4" w:space="0" w:color="auto"/>
            </w:tcBorders>
          </w:tcPr>
          <w:p w14:paraId="19701866" w14:textId="77777777" w:rsidR="00806EDE" w:rsidRDefault="00806EDE" w:rsidP="00B80F89">
            <w:pPr>
              <w:pStyle w:val="ConsPlusNormal"/>
            </w:pPr>
            <w:r>
              <w:t>График очередности обучения вождению (на каждую учебную группу)</w:t>
            </w:r>
          </w:p>
        </w:tc>
        <w:tc>
          <w:tcPr>
            <w:tcW w:w="1304" w:type="dxa"/>
            <w:tcBorders>
              <w:left w:val="single" w:sz="4" w:space="0" w:color="auto"/>
              <w:right w:val="single" w:sz="4" w:space="0" w:color="auto"/>
            </w:tcBorders>
          </w:tcPr>
          <w:p w14:paraId="7C64AF6F"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DAB1FDF" w14:textId="77777777" w:rsidR="00806EDE" w:rsidRDefault="00806EDE" w:rsidP="00B80F89">
            <w:pPr>
              <w:pStyle w:val="ConsPlusNormal"/>
              <w:jc w:val="center"/>
            </w:pPr>
            <w:r>
              <w:t>1</w:t>
            </w:r>
          </w:p>
        </w:tc>
      </w:tr>
      <w:tr w:rsidR="00806EDE" w14:paraId="2ABDCDC3" w14:textId="77777777" w:rsidTr="00B80F89">
        <w:tc>
          <w:tcPr>
            <w:tcW w:w="6350" w:type="dxa"/>
            <w:tcBorders>
              <w:left w:val="single" w:sz="4" w:space="0" w:color="auto"/>
              <w:bottom w:val="single" w:sz="4" w:space="0" w:color="auto"/>
              <w:right w:val="single" w:sz="4" w:space="0" w:color="auto"/>
            </w:tcBorders>
          </w:tcPr>
          <w:p w14:paraId="3D077436" w14:textId="77777777" w:rsidR="00806EDE" w:rsidRDefault="00806EDE" w:rsidP="00B80F89">
            <w:pPr>
              <w:pStyle w:val="ConsPlusNormal"/>
            </w:pPr>
            <w:r>
              <w:t>Адрес официального сайта в информационно-телекоммуникационной сети "Интернет"</w:t>
            </w:r>
          </w:p>
        </w:tc>
        <w:tc>
          <w:tcPr>
            <w:tcW w:w="1304" w:type="dxa"/>
            <w:tcBorders>
              <w:left w:val="single" w:sz="4" w:space="0" w:color="auto"/>
              <w:bottom w:val="single" w:sz="4" w:space="0" w:color="auto"/>
              <w:right w:val="single" w:sz="4" w:space="0" w:color="auto"/>
            </w:tcBorders>
          </w:tcPr>
          <w:p w14:paraId="6202086B" w14:textId="77777777" w:rsidR="00806EDE" w:rsidRDefault="00806EDE" w:rsidP="00B80F89">
            <w:pPr>
              <w:pStyle w:val="ConsPlusNormal"/>
            </w:pPr>
          </w:p>
        </w:tc>
        <w:tc>
          <w:tcPr>
            <w:tcW w:w="1417" w:type="dxa"/>
            <w:tcBorders>
              <w:left w:val="single" w:sz="4" w:space="0" w:color="auto"/>
              <w:bottom w:val="single" w:sz="4" w:space="0" w:color="auto"/>
              <w:right w:val="single" w:sz="4" w:space="0" w:color="auto"/>
            </w:tcBorders>
          </w:tcPr>
          <w:p w14:paraId="0309D1AF" w14:textId="77777777" w:rsidR="00806EDE" w:rsidRDefault="00806EDE" w:rsidP="00B80F89">
            <w:pPr>
              <w:pStyle w:val="ConsPlusNormal"/>
            </w:pPr>
          </w:p>
        </w:tc>
      </w:tr>
      <w:tr w:rsidR="00806EDE" w14:paraId="5A779B04"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E8B8B9B" w14:textId="77777777" w:rsidR="00806EDE" w:rsidRDefault="00806EDE" w:rsidP="00B80F89">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806EDE" w14:paraId="57E01077" w14:textId="77777777" w:rsidTr="00B80F89">
        <w:tc>
          <w:tcPr>
            <w:tcW w:w="6350" w:type="dxa"/>
            <w:tcBorders>
              <w:top w:val="single" w:sz="4" w:space="0" w:color="auto"/>
              <w:left w:val="single" w:sz="4" w:space="0" w:color="auto"/>
              <w:right w:val="single" w:sz="4" w:space="0" w:color="auto"/>
            </w:tcBorders>
          </w:tcPr>
          <w:p w14:paraId="3982BCE6" w14:textId="77777777" w:rsidR="00806EDE" w:rsidRDefault="00806EDE" w:rsidP="00B80F89">
            <w:pPr>
              <w:pStyle w:val="ConsPlusNormal"/>
            </w:pPr>
            <w:r>
              <w:t>Информационно-телекоммуникационная сеть "Интернет"</w:t>
            </w:r>
          </w:p>
        </w:tc>
        <w:tc>
          <w:tcPr>
            <w:tcW w:w="1304" w:type="dxa"/>
            <w:tcBorders>
              <w:top w:val="single" w:sz="4" w:space="0" w:color="auto"/>
              <w:left w:val="single" w:sz="4" w:space="0" w:color="auto"/>
              <w:right w:val="single" w:sz="4" w:space="0" w:color="auto"/>
            </w:tcBorders>
          </w:tcPr>
          <w:p w14:paraId="6795923A" w14:textId="77777777" w:rsidR="00806EDE" w:rsidRDefault="00806EDE" w:rsidP="00B80F89">
            <w:pPr>
              <w:pStyle w:val="ConsPlusNormal"/>
            </w:pPr>
          </w:p>
        </w:tc>
        <w:tc>
          <w:tcPr>
            <w:tcW w:w="1417" w:type="dxa"/>
            <w:tcBorders>
              <w:top w:val="single" w:sz="4" w:space="0" w:color="auto"/>
              <w:left w:val="single" w:sz="4" w:space="0" w:color="auto"/>
              <w:right w:val="single" w:sz="4" w:space="0" w:color="auto"/>
            </w:tcBorders>
          </w:tcPr>
          <w:p w14:paraId="7017B0A1" w14:textId="77777777" w:rsidR="00806EDE" w:rsidRDefault="00806EDE" w:rsidP="00B80F89">
            <w:pPr>
              <w:pStyle w:val="ConsPlusNormal"/>
            </w:pPr>
          </w:p>
        </w:tc>
      </w:tr>
      <w:tr w:rsidR="00806EDE" w14:paraId="77B6A017" w14:textId="77777777" w:rsidTr="00B80F89">
        <w:tc>
          <w:tcPr>
            <w:tcW w:w="6350" w:type="dxa"/>
            <w:tcBorders>
              <w:left w:val="single" w:sz="4" w:space="0" w:color="auto"/>
              <w:right w:val="single" w:sz="4" w:space="0" w:color="auto"/>
            </w:tcBorders>
          </w:tcPr>
          <w:p w14:paraId="49E4885C" w14:textId="77777777" w:rsidR="00806EDE" w:rsidRDefault="00806EDE" w:rsidP="00B80F89">
            <w:pPr>
              <w:pStyle w:val="ConsPlusNormal"/>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left w:val="single" w:sz="4" w:space="0" w:color="auto"/>
              <w:right w:val="single" w:sz="4" w:space="0" w:color="auto"/>
            </w:tcBorders>
          </w:tcPr>
          <w:p w14:paraId="5F50172C" w14:textId="77777777" w:rsidR="00806EDE" w:rsidRDefault="00806EDE" w:rsidP="00B80F89">
            <w:pPr>
              <w:pStyle w:val="ConsPlusNormal"/>
            </w:pPr>
          </w:p>
        </w:tc>
        <w:tc>
          <w:tcPr>
            <w:tcW w:w="1417" w:type="dxa"/>
            <w:tcBorders>
              <w:left w:val="single" w:sz="4" w:space="0" w:color="auto"/>
              <w:right w:val="single" w:sz="4" w:space="0" w:color="auto"/>
            </w:tcBorders>
          </w:tcPr>
          <w:p w14:paraId="1E95E674" w14:textId="77777777" w:rsidR="00806EDE" w:rsidRDefault="00806EDE" w:rsidP="00B80F89">
            <w:pPr>
              <w:pStyle w:val="ConsPlusNormal"/>
            </w:pPr>
          </w:p>
        </w:tc>
      </w:tr>
      <w:tr w:rsidR="00806EDE" w14:paraId="21C3543D" w14:textId="77777777" w:rsidTr="00B80F89">
        <w:tc>
          <w:tcPr>
            <w:tcW w:w="6350" w:type="dxa"/>
            <w:tcBorders>
              <w:left w:val="single" w:sz="4" w:space="0" w:color="auto"/>
              <w:right w:val="single" w:sz="4" w:space="0" w:color="auto"/>
            </w:tcBorders>
          </w:tcPr>
          <w:p w14:paraId="34289C26" w14:textId="77777777" w:rsidR="00806EDE" w:rsidRDefault="00806EDE" w:rsidP="00B80F89">
            <w:pPr>
              <w:pStyle w:val="ConsPlusNormal"/>
            </w:pPr>
            <w:r>
              <w:t>Электронные учебно-наглядные пособия</w:t>
            </w:r>
          </w:p>
        </w:tc>
        <w:tc>
          <w:tcPr>
            <w:tcW w:w="1304" w:type="dxa"/>
            <w:tcBorders>
              <w:left w:val="single" w:sz="4" w:space="0" w:color="auto"/>
              <w:right w:val="single" w:sz="4" w:space="0" w:color="auto"/>
            </w:tcBorders>
          </w:tcPr>
          <w:p w14:paraId="14FB3925" w14:textId="77777777" w:rsidR="00806EDE" w:rsidRDefault="00806EDE" w:rsidP="00B80F89">
            <w:pPr>
              <w:pStyle w:val="ConsPlusNormal"/>
              <w:jc w:val="center"/>
            </w:pPr>
            <w:r>
              <w:t>комплект</w:t>
            </w:r>
          </w:p>
        </w:tc>
        <w:tc>
          <w:tcPr>
            <w:tcW w:w="1417" w:type="dxa"/>
            <w:tcBorders>
              <w:left w:val="single" w:sz="4" w:space="0" w:color="auto"/>
              <w:right w:val="single" w:sz="4" w:space="0" w:color="auto"/>
            </w:tcBorders>
          </w:tcPr>
          <w:p w14:paraId="04CC0408" w14:textId="77777777" w:rsidR="00806EDE" w:rsidRDefault="00806EDE" w:rsidP="00B80F89">
            <w:pPr>
              <w:pStyle w:val="ConsPlusNormal"/>
              <w:jc w:val="center"/>
            </w:pPr>
            <w:r>
              <w:t>1</w:t>
            </w:r>
          </w:p>
        </w:tc>
      </w:tr>
      <w:tr w:rsidR="00806EDE" w14:paraId="57E98A72" w14:textId="77777777" w:rsidTr="00B80F89">
        <w:tc>
          <w:tcPr>
            <w:tcW w:w="6350" w:type="dxa"/>
            <w:tcBorders>
              <w:left w:val="single" w:sz="4" w:space="0" w:color="auto"/>
              <w:bottom w:val="single" w:sz="4" w:space="0" w:color="auto"/>
              <w:right w:val="single" w:sz="4" w:space="0" w:color="auto"/>
            </w:tcBorders>
          </w:tcPr>
          <w:p w14:paraId="5D837DE0" w14:textId="77777777" w:rsidR="00806EDE" w:rsidRDefault="00806EDE" w:rsidP="00B80F89">
            <w:pPr>
              <w:pStyle w:val="ConsPlusNormal"/>
            </w:pPr>
            <w:r>
              <w:t>Издания электронных библиотечных систем</w:t>
            </w:r>
          </w:p>
        </w:tc>
        <w:tc>
          <w:tcPr>
            <w:tcW w:w="1304" w:type="dxa"/>
            <w:tcBorders>
              <w:left w:val="single" w:sz="4" w:space="0" w:color="auto"/>
              <w:bottom w:val="single" w:sz="4" w:space="0" w:color="auto"/>
              <w:right w:val="single" w:sz="4" w:space="0" w:color="auto"/>
            </w:tcBorders>
          </w:tcPr>
          <w:p w14:paraId="1880F2CA" w14:textId="77777777" w:rsidR="00806EDE" w:rsidRDefault="00806EDE" w:rsidP="00B80F89">
            <w:pPr>
              <w:pStyle w:val="ConsPlusNormal"/>
              <w:jc w:val="center"/>
            </w:pPr>
            <w:r>
              <w:t>комплект</w:t>
            </w:r>
          </w:p>
        </w:tc>
        <w:tc>
          <w:tcPr>
            <w:tcW w:w="1417" w:type="dxa"/>
            <w:tcBorders>
              <w:left w:val="single" w:sz="4" w:space="0" w:color="auto"/>
              <w:bottom w:val="single" w:sz="4" w:space="0" w:color="auto"/>
              <w:right w:val="single" w:sz="4" w:space="0" w:color="auto"/>
            </w:tcBorders>
          </w:tcPr>
          <w:p w14:paraId="25EEDEE4" w14:textId="77777777" w:rsidR="00806EDE" w:rsidRDefault="00806EDE" w:rsidP="00B80F89">
            <w:pPr>
              <w:pStyle w:val="ConsPlusNormal"/>
              <w:jc w:val="center"/>
            </w:pPr>
            <w:r>
              <w:t>1</w:t>
            </w:r>
          </w:p>
        </w:tc>
      </w:tr>
      <w:tr w:rsidR="00806EDE" w14:paraId="7A79B0A2" w14:textId="77777777" w:rsidTr="00B80F89">
        <w:tc>
          <w:tcPr>
            <w:tcW w:w="6350" w:type="dxa"/>
            <w:tcBorders>
              <w:top w:val="single" w:sz="4" w:space="0" w:color="auto"/>
              <w:left w:val="single" w:sz="4" w:space="0" w:color="auto"/>
              <w:bottom w:val="single" w:sz="4" w:space="0" w:color="auto"/>
              <w:right w:val="single" w:sz="4" w:space="0" w:color="auto"/>
            </w:tcBorders>
          </w:tcPr>
          <w:p w14:paraId="35712B67" w14:textId="77777777" w:rsidR="00806EDE" w:rsidRDefault="00806EDE" w:rsidP="00B80F89">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single" w:sz="4" w:space="0" w:color="auto"/>
              <w:left w:val="single" w:sz="4" w:space="0" w:color="auto"/>
              <w:bottom w:val="single" w:sz="4" w:space="0" w:color="auto"/>
              <w:right w:val="single" w:sz="4" w:space="0" w:color="auto"/>
            </w:tcBorders>
          </w:tcPr>
          <w:p w14:paraId="519AEF26" w14:textId="77777777" w:rsidR="00806EDE" w:rsidRDefault="00806EDE" w:rsidP="00B80F89">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3FD571C0" w14:textId="77777777" w:rsidR="00806EDE" w:rsidRDefault="00806EDE" w:rsidP="00B80F89">
            <w:pPr>
              <w:pStyle w:val="ConsPlusNormal"/>
            </w:pPr>
          </w:p>
        </w:tc>
      </w:tr>
      <w:tr w:rsidR="00806EDE" w14:paraId="7E6864E6" w14:textId="77777777" w:rsidTr="00B80F89">
        <w:tc>
          <w:tcPr>
            <w:tcW w:w="6350" w:type="dxa"/>
            <w:tcBorders>
              <w:top w:val="single" w:sz="4" w:space="0" w:color="auto"/>
              <w:left w:val="single" w:sz="4" w:space="0" w:color="auto"/>
              <w:right w:val="single" w:sz="4" w:space="0" w:color="auto"/>
            </w:tcBorders>
          </w:tcPr>
          <w:p w14:paraId="297A278C" w14:textId="77777777" w:rsidR="00806EDE" w:rsidRDefault="00806EDE" w:rsidP="00B80F89">
            <w:pPr>
              <w:pStyle w:val="ConsPlusNormal"/>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single" w:sz="4" w:space="0" w:color="auto"/>
              <w:left w:val="single" w:sz="4" w:space="0" w:color="auto"/>
              <w:right w:val="single" w:sz="4" w:space="0" w:color="auto"/>
            </w:tcBorders>
          </w:tcPr>
          <w:p w14:paraId="4E4BE087" w14:textId="77777777" w:rsidR="00806EDE" w:rsidRDefault="00806EDE" w:rsidP="00B80F89">
            <w:pPr>
              <w:pStyle w:val="ConsPlusNormal"/>
            </w:pPr>
          </w:p>
        </w:tc>
        <w:tc>
          <w:tcPr>
            <w:tcW w:w="1417" w:type="dxa"/>
            <w:tcBorders>
              <w:top w:val="single" w:sz="4" w:space="0" w:color="auto"/>
              <w:left w:val="single" w:sz="4" w:space="0" w:color="auto"/>
              <w:right w:val="single" w:sz="4" w:space="0" w:color="auto"/>
            </w:tcBorders>
          </w:tcPr>
          <w:p w14:paraId="4FF17D80" w14:textId="77777777" w:rsidR="00806EDE" w:rsidRDefault="00806EDE" w:rsidP="00B80F89">
            <w:pPr>
              <w:pStyle w:val="ConsPlusNormal"/>
            </w:pPr>
          </w:p>
        </w:tc>
      </w:tr>
      <w:tr w:rsidR="00806EDE" w14:paraId="0B4730A0" w14:textId="77777777" w:rsidTr="00B80F89">
        <w:tc>
          <w:tcPr>
            <w:tcW w:w="6350" w:type="dxa"/>
            <w:tcBorders>
              <w:left w:val="single" w:sz="4" w:space="0" w:color="auto"/>
              <w:bottom w:val="single" w:sz="4" w:space="0" w:color="auto"/>
              <w:right w:val="single" w:sz="4" w:space="0" w:color="auto"/>
            </w:tcBorders>
          </w:tcPr>
          <w:p w14:paraId="05F3BDC0" w14:textId="77777777" w:rsidR="00806EDE" w:rsidRDefault="00806EDE" w:rsidP="00B80F89">
            <w:pPr>
              <w:pStyle w:val="ConsPlusNormal"/>
            </w:pPr>
            <w:r>
              <w:lastRenderedPageBreak/>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sz="4" w:space="0" w:color="auto"/>
              <w:bottom w:val="single" w:sz="4" w:space="0" w:color="auto"/>
              <w:right w:val="single" w:sz="4" w:space="0" w:color="auto"/>
            </w:tcBorders>
          </w:tcPr>
          <w:p w14:paraId="72C31B54" w14:textId="77777777" w:rsidR="00806EDE" w:rsidRDefault="00806EDE" w:rsidP="00B80F89">
            <w:pPr>
              <w:pStyle w:val="ConsPlusNormal"/>
            </w:pPr>
          </w:p>
        </w:tc>
        <w:tc>
          <w:tcPr>
            <w:tcW w:w="1417" w:type="dxa"/>
            <w:tcBorders>
              <w:left w:val="single" w:sz="4" w:space="0" w:color="auto"/>
              <w:bottom w:val="single" w:sz="4" w:space="0" w:color="auto"/>
              <w:right w:val="single" w:sz="4" w:space="0" w:color="auto"/>
            </w:tcBorders>
          </w:tcPr>
          <w:p w14:paraId="41FC68A4" w14:textId="77777777" w:rsidR="00806EDE" w:rsidRDefault="00806EDE" w:rsidP="00B80F89">
            <w:pPr>
              <w:pStyle w:val="ConsPlusNormal"/>
            </w:pPr>
          </w:p>
        </w:tc>
      </w:tr>
    </w:tbl>
    <w:p w14:paraId="452123D2" w14:textId="77777777" w:rsidR="00806EDE" w:rsidRDefault="00806EDE" w:rsidP="00806EDE">
      <w:pPr>
        <w:pStyle w:val="ConsPlusNormal"/>
        <w:jc w:val="both"/>
      </w:pPr>
    </w:p>
    <w:p w14:paraId="236803E3" w14:textId="77777777" w:rsidR="00806EDE" w:rsidRDefault="00806EDE" w:rsidP="00806EDE">
      <w:pPr>
        <w:pStyle w:val="ConsPlusNormal"/>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6869D1B6" w14:textId="77777777" w:rsidR="00806EDE" w:rsidRDefault="00806EDE" w:rsidP="00806EDE">
      <w:pPr>
        <w:pStyle w:val="ConsPlusNormal"/>
        <w:jc w:val="both"/>
      </w:pPr>
    </w:p>
    <w:p w14:paraId="3E9F2070" w14:textId="77777777" w:rsidR="00806EDE" w:rsidRDefault="00806EDE" w:rsidP="00806EDE">
      <w:pPr>
        <w:pStyle w:val="ConsPlusNormal"/>
        <w:jc w:val="center"/>
      </w:pPr>
      <w:r>
        <w:t>Перечень средств обучения по учебному</w:t>
      </w:r>
    </w:p>
    <w:p w14:paraId="79AC430C" w14:textId="77777777" w:rsidR="00806EDE" w:rsidRDefault="00806EDE" w:rsidP="00806EDE">
      <w:pPr>
        <w:pStyle w:val="ConsPlusNormal"/>
        <w:jc w:val="center"/>
      </w:pPr>
      <w:r>
        <w:t>предмету "Оказание первой помощи пострадавшим</w:t>
      </w:r>
    </w:p>
    <w:p w14:paraId="609525CF" w14:textId="77777777" w:rsidR="00806EDE" w:rsidRDefault="00806EDE" w:rsidP="00806EDE">
      <w:pPr>
        <w:pStyle w:val="ConsPlusNormal"/>
        <w:jc w:val="center"/>
      </w:pPr>
      <w:r>
        <w:t>в дорожно-транспортном происшествии"</w:t>
      </w:r>
    </w:p>
    <w:p w14:paraId="54D8592E" w14:textId="77777777" w:rsidR="00806EDE" w:rsidRDefault="00806EDE" w:rsidP="00806EDE">
      <w:pPr>
        <w:pStyle w:val="ConsPlusNormal"/>
        <w:jc w:val="both"/>
      </w:pPr>
    </w:p>
    <w:p w14:paraId="0AE21188" w14:textId="77777777" w:rsidR="00806EDE" w:rsidRDefault="00806EDE" w:rsidP="00806EDE">
      <w:pPr>
        <w:pStyle w:val="ConsPlusNormal"/>
        <w:jc w:val="right"/>
      </w:pPr>
      <w:r>
        <w:t>Таблица 11</w:t>
      </w:r>
    </w:p>
    <w:p w14:paraId="1DC73D64" w14:textId="77777777" w:rsidR="00806EDE" w:rsidRDefault="00806EDE" w:rsidP="00806E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806EDE" w14:paraId="6B136BEF" w14:textId="77777777" w:rsidTr="00B80F89">
        <w:tc>
          <w:tcPr>
            <w:tcW w:w="6350" w:type="dxa"/>
            <w:tcBorders>
              <w:top w:val="single" w:sz="4" w:space="0" w:color="auto"/>
              <w:left w:val="single" w:sz="4" w:space="0" w:color="auto"/>
              <w:bottom w:val="single" w:sz="4" w:space="0" w:color="auto"/>
              <w:right w:val="single" w:sz="4" w:space="0" w:color="auto"/>
            </w:tcBorders>
          </w:tcPr>
          <w:p w14:paraId="7F8AD488" w14:textId="77777777" w:rsidR="00806EDE" w:rsidRDefault="00806EDE" w:rsidP="00B80F89">
            <w:pPr>
              <w:pStyle w:val="ConsPlusNormal"/>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14:paraId="0C084FE2" w14:textId="77777777" w:rsidR="00806EDE" w:rsidRDefault="00806EDE" w:rsidP="00B80F89">
            <w:pPr>
              <w:pStyle w:val="ConsPlusNormal"/>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35ED48ED" w14:textId="77777777" w:rsidR="00806EDE" w:rsidRDefault="00806EDE" w:rsidP="00B80F89">
            <w:pPr>
              <w:pStyle w:val="ConsPlusNormal"/>
              <w:jc w:val="center"/>
            </w:pPr>
            <w:r>
              <w:t>Количество</w:t>
            </w:r>
          </w:p>
        </w:tc>
      </w:tr>
      <w:tr w:rsidR="00806EDE" w14:paraId="76A95E53"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6320A6BC" w14:textId="77777777" w:rsidR="00806EDE" w:rsidRDefault="00806EDE" w:rsidP="00B80F89">
            <w:pPr>
              <w:pStyle w:val="ConsPlusNormal"/>
              <w:jc w:val="center"/>
            </w:pPr>
            <w:r>
              <w:t>Оборудование</w:t>
            </w:r>
          </w:p>
        </w:tc>
      </w:tr>
      <w:tr w:rsidR="00806EDE" w14:paraId="614B523C" w14:textId="77777777" w:rsidTr="00B80F89">
        <w:tc>
          <w:tcPr>
            <w:tcW w:w="6350" w:type="dxa"/>
            <w:tcBorders>
              <w:top w:val="single" w:sz="4" w:space="0" w:color="auto"/>
              <w:left w:val="single" w:sz="4" w:space="0" w:color="auto"/>
              <w:right w:val="single" w:sz="4" w:space="0" w:color="auto"/>
            </w:tcBorders>
          </w:tcPr>
          <w:p w14:paraId="5A9482CC" w14:textId="77777777" w:rsidR="00806EDE" w:rsidRDefault="00806EDE" w:rsidP="00B80F89">
            <w:pPr>
              <w:pStyle w:val="ConsPlusNormal"/>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left w:val="single" w:sz="4" w:space="0" w:color="auto"/>
              <w:right w:val="single" w:sz="4" w:space="0" w:color="auto"/>
            </w:tcBorders>
          </w:tcPr>
          <w:p w14:paraId="0E6AB4A3"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2EA0939A" w14:textId="77777777" w:rsidR="00806EDE" w:rsidRDefault="00806EDE" w:rsidP="00B80F89">
            <w:pPr>
              <w:pStyle w:val="ConsPlusNormal"/>
              <w:jc w:val="center"/>
            </w:pPr>
            <w:r>
              <w:t>1</w:t>
            </w:r>
          </w:p>
        </w:tc>
      </w:tr>
      <w:tr w:rsidR="00806EDE" w14:paraId="5234CB40" w14:textId="77777777" w:rsidTr="00B80F89">
        <w:tc>
          <w:tcPr>
            <w:tcW w:w="6350" w:type="dxa"/>
            <w:tcBorders>
              <w:left w:val="single" w:sz="4" w:space="0" w:color="auto"/>
              <w:bottom w:val="single" w:sz="4" w:space="0" w:color="auto"/>
              <w:right w:val="single" w:sz="4" w:space="0" w:color="auto"/>
            </w:tcBorders>
          </w:tcPr>
          <w:p w14:paraId="219EB917" w14:textId="77777777" w:rsidR="00806EDE" w:rsidRDefault="00806EDE" w:rsidP="00B80F89">
            <w:pPr>
              <w:pStyle w:val="ConsPlusNormal"/>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sz="4" w:space="0" w:color="auto"/>
              <w:bottom w:val="single" w:sz="4" w:space="0" w:color="auto"/>
              <w:right w:val="single" w:sz="4" w:space="0" w:color="auto"/>
            </w:tcBorders>
          </w:tcPr>
          <w:p w14:paraId="612F7368"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746B44A1" w14:textId="77777777" w:rsidR="00806EDE" w:rsidRDefault="00806EDE" w:rsidP="00B80F89">
            <w:pPr>
              <w:pStyle w:val="ConsPlusNormal"/>
              <w:jc w:val="center"/>
            </w:pPr>
            <w:r>
              <w:t>1</w:t>
            </w:r>
          </w:p>
        </w:tc>
      </w:tr>
      <w:tr w:rsidR="00806EDE" w14:paraId="40BFFA7E"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E662C58" w14:textId="77777777" w:rsidR="00806EDE" w:rsidRDefault="00806EDE" w:rsidP="00B80F89">
            <w:pPr>
              <w:pStyle w:val="ConsPlusNormal"/>
              <w:jc w:val="center"/>
            </w:pPr>
            <w:r>
              <w:t>Расходные материалы для тренажеров-манекенов</w:t>
            </w:r>
          </w:p>
        </w:tc>
      </w:tr>
      <w:tr w:rsidR="00806EDE" w14:paraId="5FF04CF9" w14:textId="77777777" w:rsidTr="00B80F89">
        <w:tc>
          <w:tcPr>
            <w:tcW w:w="6350" w:type="dxa"/>
            <w:tcBorders>
              <w:top w:val="single" w:sz="4" w:space="0" w:color="auto"/>
              <w:left w:val="single" w:sz="4" w:space="0" w:color="auto"/>
              <w:bottom w:val="single" w:sz="4" w:space="0" w:color="auto"/>
              <w:right w:val="single" w:sz="4" w:space="0" w:color="auto"/>
            </w:tcBorders>
          </w:tcPr>
          <w:p w14:paraId="1FF99B67" w14:textId="77777777" w:rsidR="00806EDE" w:rsidRDefault="00806EDE" w:rsidP="00B80F89">
            <w:pPr>
              <w:pStyle w:val="ConsPlusNormal"/>
            </w:pPr>
            <w:r>
              <w:t>Устройства для проведения искусственного дыхания с клапанами различных моделей</w:t>
            </w:r>
          </w:p>
        </w:tc>
        <w:tc>
          <w:tcPr>
            <w:tcW w:w="1304" w:type="dxa"/>
            <w:tcBorders>
              <w:top w:val="single" w:sz="4" w:space="0" w:color="auto"/>
              <w:left w:val="single" w:sz="4" w:space="0" w:color="auto"/>
              <w:bottom w:val="single" w:sz="4" w:space="0" w:color="auto"/>
              <w:right w:val="single" w:sz="4" w:space="0" w:color="auto"/>
            </w:tcBorders>
          </w:tcPr>
          <w:p w14:paraId="45CB79E9" w14:textId="77777777" w:rsidR="00806EDE" w:rsidRDefault="00806EDE" w:rsidP="00B80F89">
            <w:pPr>
              <w:pStyle w:val="ConsPlusNormal"/>
              <w:jc w:val="center"/>
            </w:pPr>
            <w:r>
              <w:t>комплект из 20 штук</w:t>
            </w:r>
          </w:p>
        </w:tc>
        <w:tc>
          <w:tcPr>
            <w:tcW w:w="1417" w:type="dxa"/>
            <w:tcBorders>
              <w:top w:val="single" w:sz="4" w:space="0" w:color="auto"/>
              <w:left w:val="single" w:sz="4" w:space="0" w:color="auto"/>
              <w:bottom w:val="single" w:sz="4" w:space="0" w:color="auto"/>
              <w:right w:val="single" w:sz="4" w:space="0" w:color="auto"/>
            </w:tcBorders>
          </w:tcPr>
          <w:p w14:paraId="2A10C207" w14:textId="77777777" w:rsidR="00806EDE" w:rsidRDefault="00806EDE" w:rsidP="00B80F89">
            <w:pPr>
              <w:pStyle w:val="ConsPlusNormal"/>
              <w:jc w:val="center"/>
            </w:pPr>
            <w:r>
              <w:t>1</w:t>
            </w:r>
          </w:p>
        </w:tc>
      </w:tr>
      <w:tr w:rsidR="00806EDE" w14:paraId="62997223"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20C5E2C5" w14:textId="77777777" w:rsidR="00806EDE" w:rsidRDefault="00806EDE" w:rsidP="00B80F89">
            <w:pPr>
              <w:pStyle w:val="ConsPlusNormal"/>
              <w:jc w:val="center"/>
            </w:pPr>
            <w:r>
              <w:t>Учебно-наглядные пособия</w:t>
            </w:r>
          </w:p>
        </w:tc>
      </w:tr>
      <w:tr w:rsidR="00806EDE" w14:paraId="7D87A9CF" w14:textId="77777777" w:rsidTr="00B80F89">
        <w:tc>
          <w:tcPr>
            <w:tcW w:w="6350" w:type="dxa"/>
            <w:tcBorders>
              <w:top w:val="single" w:sz="4" w:space="0" w:color="auto"/>
              <w:left w:val="single" w:sz="4" w:space="0" w:color="auto"/>
              <w:right w:val="single" w:sz="4" w:space="0" w:color="auto"/>
            </w:tcBorders>
          </w:tcPr>
          <w:p w14:paraId="33BC8900" w14:textId="77777777" w:rsidR="00806EDE" w:rsidRDefault="00806EDE" w:rsidP="00B80F89">
            <w:pPr>
              <w:pStyle w:val="ConsPlusNormal"/>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left w:val="single" w:sz="4" w:space="0" w:color="auto"/>
              <w:right w:val="single" w:sz="4" w:space="0" w:color="auto"/>
            </w:tcBorders>
          </w:tcPr>
          <w:p w14:paraId="62E08822"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5AD376F6" w14:textId="77777777" w:rsidR="00806EDE" w:rsidRDefault="00806EDE" w:rsidP="00B80F89">
            <w:pPr>
              <w:pStyle w:val="ConsPlusNormal"/>
              <w:jc w:val="center"/>
            </w:pPr>
            <w:r>
              <w:t>10</w:t>
            </w:r>
          </w:p>
        </w:tc>
      </w:tr>
      <w:tr w:rsidR="00806EDE" w14:paraId="6F3B3654" w14:textId="77777777" w:rsidTr="00B80F89">
        <w:tc>
          <w:tcPr>
            <w:tcW w:w="6350" w:type="dxa"/>
            <w:tcBorders>
              <w:left w:val="single" w:sz="4" w:space="0" w:color="auto"/>
              <w:right w:val="single" w:sz="4" w:space="0" w:color="auto"/>
            </w:tcBorders>
          </w:tcPr>
          <w:p w14:paraId="588A605C" w14:textId="77777777" w:rsidR="00806EDE" w:rsidRDefault="00806EDE" w:rsidP="00B80F89">
            <w:pPr>
              <w:pStyle w:val="ConsPlusNormal"/>
            </w:pPr>
            <w:r>
              <w:t>Учебные пособия по оказанию первой помощи пострадавшим в дорожно-транспортных происшествиях для водителей</w:t>
            </w:r>
          </w:p>
        </w:tc>
        <w:tc>
          <w:tcPr>
            <w:tcW w:w="1304" w:type="dxa"/>
            <w:tcBorders>
              <w:left w:val="single" w:sz="4" w:space="0" w:color="auto"/>
              <w:right w:val="single" w:sz="4" w:space="0" w:color="auto"/>
            </w:tcBorders>
          </w:tcPr>
          <w:p w14:paraId="4F9F947E" w14:textId="77777777" w:rsidR="00806EDE" w:rsidRDefault="00806EDE" w:rsidP="00B80F89">
            <w:pPr>
              <w:pStyle w:val="ConsPlusNormal"/>
              <w:jc w:val="center"/>
            </w:pPr>
            <w:r>
              <w:t>штука</w:t>
            </w:r>
          </w:p>
        </w:tc>
        <w:tc>
          <w:tcPr>
            <w:tcW w:w="1417" w:type="dxa"/>
            <w:tcBorders>
              <w:left w:val="single" w:sz="4" w:space="0" w:color="auto"/>
              <w:right w:val="single" w:sz="4" w:space="0" w:color="auto"/>
            </w:tcBorders>
          </w:tcPr>
          <w:p w14:paraId="38109544" w14:textId="77777777" w:rsidR="00806EDE" w:rsidRDefault="00806EDE" w:rsidP="00B80F89">
            <w:pPr>
              <w:pStyle w:val="ConsPlusNormal"/>
              <w:jc w:val="center"/>
            </w:pPr>
            <w:r>
              <w:t>16</w:t>
            </w:r>
          </w:p>
        </w:tc>
      </w:tr>
      <w:tr w:rsidR="00806EDE" w14:paraId="140DC119" w14:textId="77777777" w:rsidTr="00B80F89">
        <w:tc>
          <w:tcPr>
            <w:tcW w:w="6350" w:type="dxa"/>
            <w:tcBorders>
              <w:left w:val="single" w:sz="4" w:space="0" w:color="auto"/>
              <w:bottom w:val="single" w:sz="4" w:space="0" w:color="auto"/>
              <w:right w:val="single" w:sz="4" w:space="0" w:color="auto"/>
            </w:tcBorders>
          </w:tcPr>
          <w:p w14:paraId="4DA0328B" w14:textId="77777777" w:rsidR="00806EDE" w:rsidRDefault="00806EDE" w:rsidP="00B80F89">
            <w:pPr>
              <w:pStyle w:val="ConsPlusNormal"/>
            </w:pPr>
            <w:r>
              <w:t>Учебные фильмы по первой помощи пострадавшим в дорожно-транспортных происшествиях</w:t>
            </w:r>
          </w:p>
        </w:tc>
        <w:tc>
          <w:tcPr>
            <w:tcW w:w="1304" w:type="dxa"/>
            <w:tcBorders>
              <w:left w:val="single" w:sz="4" w:space="0" w:color="auto"/>
              <w:bottom w:val="single" w:sz="4" w:space="0" w:color="auto"/>
              <w:right w:val="single" w:sz="4" w:space="0" w:color="auto"/>
            </w:tcBorders>
          </w:tcPr>
          <w:p w14:paraId="15BFEC6B" w14:textId="77777777" w:rsidR="00806EDE" w:rsidRDefault="00806EDE" w:rsidP="00B80F89">
            <w:pPr>
              <w:pStyle w:val="ConsPlusNormal"/>
              <w:jc w:val="center"/>
            </w:pPr>
            <w:r>
              <w:t>комплект</w:t>
            </w:r>
          </w:p>
        </w:tc>
        <w:tc>
          <w:tcPr>
            <w:tcW w:w="1417" w:type="dxa"/>
            <w:tcBorders>
              <w:left w:val="single" w:sz="4" w:space="0" w:color="auto"/>
              <w:bottom w:val="single" w:sz="4" w:space="0" w:color="auto"/>
              <w:right w:val="single" w:sz="4" w:space="0" w:color="auto"/>
            </w:tcBorders>
          </w:tcPr>
          <w:p w14:paraId="7EDD8A40" w14:textId="77777777" w:rsidR="00806EDE" w:rsidRDefault="00806EDE" w:rsidP="00B80F89">
            <w:pPr>
              <w:pStyle w:val="ConsPlusNormal"/>
              <w:jc w:val="center"/>
            </w:pPr>
            <w:r>
              <w:t>1</w:t>
            </w:r>
          </w:p>
        </w:tc>
      </w:tr>
      <w:tr w:rsidR="00806EDE" w14:paraId="7508823D" w14:textId="77777777" w:rsidTr="00B80F89">
        <w:tc>
          <w:tcPr>
            <w:tcW w:w="6350" w:type="dxa"/>
            <w:tcBorders>
              <w:top w:val="single" w:sz="4" w:space="0" w:color="auto"/>
              <w:left w:val="single" w:sz="4" w:space="0" w:color="auto"/>
              <w:right w:val="single" w:sz="4" w:space="0" w:color="auto"/>
            </w:tcBorders>
          </w:tcPr>
          <w:p w14:paraId="6EB59BB2" w14:textId="77777777" w:rsidR="00806EDE" w:rsidRDefault="00806EDE" w:rsidP="00B80F89">
            <w:pPr>
              <w:pStyle w:val="ConsPlusNormal"/>
            </w:pPr>
            <w: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single" w:sz="4" w:space="0" w:color="auto"/>
              <w:left w:val="single" w:sz="4" w:space="0" w:color="auto"/>
              <w:right w:val="single" w:sz="4" w:space="0" w:color="auto"/>
            </w:tcBorders>
          </w:tcPr>
          <w:p w14:paraId="4822DDAC" w14:textId="77777777" w:rsidR="00806EDE" w:rsidRDefault="00806EDE" w:rsidP="00B80F89">
            <w:pPr>
              <w:pStyle w:val="ConsPlusNormal"/>
              <w:jc w:val="center"/>
            </w:pPr>
            <w:r>
              <w:t>комплект</w:t>
            </w:r>
          </w:p>
        </w:tc>
        <w:tc>
          <w:tcPr>
            <w:tcW w:w="1417" w:type="dxa"/>
            <w:tcBorders>
              <w:top w:val="single" w:sz="4" w:space="0" w:color="auto"/>
              <w:left w:val="single" w:sz="4" w:space="0" w:color="auto"/>
              <w:right w:val="single" w:sz="4" w:space="0" w:color="auto"/>
            </w:tcBorders>
          </w:tcPr>
          <w:p w14:paraId="7C9ED96F" w14:textId="77777777" w:rsidR="00806EDE" w:rsidRDefault="00806EDE" w:rsidP="00B80F89">
            <w:pPr>
              <w:pStyle w:val="ConsPlusNormal"/>
              <w:jc w:val="center"/>
            </w:pPr>
            <w:r>
              <w:t>1</w:t>
            </w:r>
          </w:p>
        </w:tc>
      </w:tr>
      <w:tr w:rsidR="00806EDE" w14:paraId="196C8CFA" w14:textId="77777777" w:rsidTr="00B80F89">
        <w:tc>
          <w:tcPr>
            <w:tcW w:w="6350" w:type="dxa"/>
            <w:tcBorders>
              <w:left w:val="single" w:sz="4" w:space="0" w:color="auto"/>
              <w:bottom w:val="single" w:sz="4" w:space="0" w:color="auto"/>
              <w:right w:val="single" w:sz="4" w:space="0" w:color="auto"/>
            </w:tcBorders>
          </w:tcPr>
          <w:p w14:paraId="6279555F" w14:textId="77777777" w:rsidR="00806EDE" w:rsidRDefault="00806EDE" w:rsidP="00B80F89">
            <w:pPr>
              <w:pStyle w:val="ConsPlusNormal"/>
            </w:pPr>
            <w:r>
              <w:t>Устройство для проведения искусственного дыхания</w:t>
            </w:r>
          </w:p>
        </w:tc>
        <w:tc>
          <w:tcPr>
            <w:tcW w:w="1304" w:type="dxa"/>
            <w:tcBorders>
              <w:left w:val="single" w:sz="4" w:space="0" w:color="auto"/>
              <w:bottom w:val="single" w:sz="4" w:space="0" w:color="auto"/>
              <w:right w:val="single" w:sz="4" w:space="0" w:color="auto"/>
            </w:tcBorders>
          </w:tcPr>
          <w:p w14:paraId="63CCF70D"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92E89E2" w14:textId="77777777" w:rsidR="00806EDE" w:rsidRDefault="00806EDE" w:rsidP="00B80F89">
            <w:pPr>
              <w:pStyle w:val="ConsPlusNormal"/>
              <w:jc w:val="center"/>
            </w:pPr>
            <w:r>
              <w:t>1</w:t>
            </w:r>
          </w:p>
        </w:tc>
      </w:tr>
      <w:tr w:rsidR="00806EDE" w14:paraId="41422F5D" w14:textId="77777777" w:rsidTr="00B80F89">
        <w:tc>
          <w:tcPr>
            <w:tcW w:w="6350" w:type="dxa"/>
            <w:tcBorders>
              <w:top w:val="single" w:sz="4" w:space="0" w:color="auto"/>
              <w:left w:val="single" w:sz="4" w:space="0" w:color="auto"/>
              <w:right w:val="single" w:sz="4" w:space="0" w:color="auto"/>
            </w:tcBorders>
          </w:tcPr>
          <w:p w14:paraId="74691F8B" w14:textId="77777777" w:rsidR="00806EDE" w:rsidRDefault="00806EDE" w:rsidP="00B80F89">
            <w:pPr>
              <w:pStyle w:val="ConsPlusNormal"/>
            </w:pPr>
            <w:r>
              <w:lastRenderedPageBreak/>
              <w:t>Маска для проведения сердечно-легочной реанимации</w:t>
            </w:r>
          </w:p>
        </w:tc>
        <w:tc>
          <w:tcPr>
            <w:tcW w:w="1304" w:type="dxa"/>
            <w:tcBorders>
              <w:top w:val="single" w:sz="4" w:space="0" w:color="auto"/>
              <w:left w:val="single" w:sz="4" w:space="0" w:color="auto"/>
              <w:right w:val="single" w:sz="4" w:space="0" w:color="auto"/>
            </w:tcBorders>
          </w:tcPr>
          <w:p w14:paraId="7FEC17B2" w14:textId="77777777" w:rsidR="00806EDE" w:rsidRDefault="00806ED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F55FFC7" w14:textId="77777777" w:rsidR="00806EDE" w:rsidRDefault="00806EDE" w:rsidP="00B80F89">
            <w:pPr>
              <w:pStyle w:val="ConsPlusNormal"/>
              <w:jc w:val="center"/>
            </w:pPr>
            <w:r>
              <w:t>1</w:t>
            </w:r>
          </w:p>
        </w:tc>
      </w:tr>
      <w:tr w:rsidR="00806EDE" w14:paraId="4028E300" w14:textId="77777777" w:rsidTr="00B80F89">
        <w:tc>
          <w:tcPr>
            <w:tcW w:w="6350" w:type="dxa"/>
            <w:tcBorders>
              <w:left w:val="single" w:sz="4" w:space="0" w:color="auto"/>
              <w:bottom w:val="single" w:sz="4" w:space="0" w:color="auto"/>
              <w:right w:val="single" w:sz="4" w:space="0" w:color="auto"/>
            </w:tcBorders>
          </w:tcPr>
          <w:p w14:paraId="231FD3DC" w14:textId="77777777" w:rsidR="00806EDE" w:rsidRDefault="00806EDE" w:rsidP="00B80F89">
            <w:pPr>
              <w:pStyle w:val="ConsPlusNormal"/>
            </w:pPr>
            <w:r>
              <w:t>Кровоостанавливающий жгут</w:t>
            </w:r>
          </w:p>
        </w:tc>
        <w:tc>
          <w:tcPr>
            <w:tcW w:w="1304" w:type="dxa"/>
            <w:tcBorders>
              <w:left w:val="single" w:sz="4" w:space="0" w:color="auto"/>
              <w:bottom w:val="single" w:sz="4" w:space="0" w:color="auto"/>
              <w:right w:val="single" w:sz="4" w:space="0" w:color="auto"/>
            </w:tcBorders>
          </w:tcPr>
          <w:p w14:paraId="170F66EE" w14:textId="77777777" w:rsidR="00806EDE" w:rsidRDefault="00806ED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4EC814B" w14:textId="77777777" w:rsidR="00806EDE" w:rsidRDefault="00806EDE" w:rsidP="00B80F89">
            <w:pPr>
              <w:pStyle w:val="ConsPlusNormal"/>
              <w:jc w:val="center"/>
            </w:pPr>
            <w:r>
              <w:t>1</w:t>
            </w:r>
          </w:p>
        </w:tc>
      </w:tr>
    </w:tbl>
    <w:p w14:paraId="7B995F26" w14:textId="77777777" w:rsidR="00806EDE" w:rsidRDefault="00806EDE" w:rsidP="00806EDE">
      <w:pPr>
        <w:pStyle w:val="ConsPlusNormal"/>
        <w:jc w:val="both"/>
      </w:pPr>
    </w:p>
    <w:p w14:paraId="45E42113" w14:textId="77777777" w:rsidR="00806EDE" w:rsidRDefault="00806EDE" w:rsidP="00806EDE">
      <w:pPr>
        <w:pStyle w:val="ConsPlusNormal"/>
        <w:ind w:firstLine="540"/>
        <w:jc w:val="both"/>
      </w:pPr>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КонсультантПлюс}" w:history="1">
        <w:r>
          <w:rPr>
            <w:color w:val="0000FF"/>
          </w:rPr>
          <w:t>пунктами 1</w:t>
        </w:r>
      </w:hyperlink>
      <w:r>
        <w:t xml:space="preserve"> - </w:t>
      </w:r>
      <w:hyperlink r:id="rId40"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КонсультантПлюс}" w:history="1">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5BD5C1DF" w14:textId="77777777" w:rsidR="00806EDE" w:rsidRDefault="00806EDE" w:rsidP="00806EDE">
      <w:pPr>
        <w:pStyle w:val="ConsPlusNormal"/>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27B7E66" w14:textId="77777777" w:rsidR="00806EDE" w:rsidRDefault="00806EDE" w:rsidP="00806EDE">
      <w:pPr>
        <w:pStyle w:val="ConsPlusNormal"/>
        <w:spacing w:before="240"/>
        <w:ind w:firstLine="540"/>
        <w:jc w:val="both"/>
      </w:pPr>
      <w: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пункту 7</w:t>
        </w:r>
      </w:hyperlink>
      <w:r>
        <w:t xml:space="preserve"> Правил применения ДОТ.</w:t>
      </w:r>
    </w:p>
    <w:p w14:paraId="46ACE898" w14:textId="77777777" w:rsidR="00806EDE" w:rsidRDefault="00806EDE" w:rsidP="00806EDE">
      <w:pPr>
        <w:pStyle w:val="ConsPlusNormal"/>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пункте 21</w:t>
        </w:r>
      </w:hyperlink>
      <w:r>
        <w:t xml:space="preserve"> Правил применения ДОТ.</w:t>
      </w:r>
    </w:p>
    <w:p w14:paraId="7263EB61" w14:textId="77777777" w:rsidR="00806EDE" w:rsidRDefault="00806EDE" w:rsidP="00806EDE">
      <w:pPr>
        <w:pStyle w:val="ConsPlusNormal"/>
        <w:jc w:val="both"/>
      </w:pPr>
    </w:p>
    <w:p w14:paraId="7E49D21C" w14:textId="77777777" w:rsidR="00806EDE" w:rsidRDefault="00806EDE" w:rsidP="00806EDE">
      <w:pPr>
        <w:pStyle w:val="ConsPlusTitle"/>
        <w:jc w:val="center"/>
        <w:outlineLvl w:val="1"/>
      </w:pPr>
      <w:r>
        <w:t>VI. Система оценки результатов освоения Программы</w:t>
      </w:r>
    </w:p>
    <w:p w14:paraId="710E6F56" w14:textId="77777777" w:rsidR="00806EDE" w:rsidRDefault="00806EDE" w:rsidP="00806EDE">
      <w:pPr>
        <w:pStyle w:val="ConsPlusNormal"/>
        <w:jc w:val="both"/>
      </w:pPr>
    </w:p>
    <w:p w14:paraId="51D21720" w14:textId="77777777" w:rsidR="00806EDE" w:rsidRDefault="00806EDE" w:rsidP="00806EDE">
      <w:pPr>
        <w:pStyle w:val="ConsPlusNormal"/>
        <w:ind w:firstLine="540"/>
        <w:jc w:val="both"/>
      </w:pPr>
      <w:r>
        <w:t>6.1. Освоение образовательной программы сопровождается текущим контролем успеваемости, промежуточной и итоговой аттестацией обучающихся.</w:t>
      </w:r>
    </w:p>
    <w:p w14:paraId="03CDFB39" w14:textId="77777777" w:rsidR="00806EDE" w:rsidRDefault="00806EDE" w:rsidP="00806EDE">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14:paraId="102B6FF5" w14:textId="77777777" w:rsidR="00806EDE" w:rsidRDefault="00806EDE" w:rsidP="00806EDE">
      <w:pPr>
        <w:pStyle w:val="ConsPlusNormal"/>
        <w:spacing w:before="240"/>
        <w:ind w:firstLine="540"/>
        <w:jc w:val="both"/>
      </w:pPr>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6D72D0F5" w14:textId="77777777" w:rsidR="00806EDE" w:rsidRDefault="00806EDE" w:rsidP="00806EDE">
      <w:pPr>
        <w:pStyle w:val="ConsPlusNormal"/>
        <w:spacing w:before="240"/>
        <w:ind w:firstLine="540"/>
        <w:jc w:val="both"/>
      </w:pPr>
      <w: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w:t>
      </w:r>
      <w:r>
        <w:lastRenderedPageBreak/>
        <w:t>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68C747BB" w14:textId="77777777" w:rsidR="00806EDE" w:rsidRDefault="00806EDE" w:rsidP="00806EDE">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43"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статье 74</w:t>
        </w:r>
      </w:hyperlink>
      <w:r>
        <w:t xml:space="preserve"> Федерального закона об образовании.</w:t>
      </w:r>
    </w:p>
    <w:p w14:paraId="4017AD2C" w14:textId="77777777" w:rsidR="00806EDE" w:rsidRDefault="00806EDE" w:rsidP="00806EDE">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14:paraId="675B3B76" w14:textId="77777777" w:rsidR="00806EDE" w:rsidRDefault="00806EDE" w:rsidP="00806EDE">
      <w:pPr>
        <w:pStyle w:val="ConsPlusNormal"/>
        <w:spacing w:before="240"/>
        <w:ind w:firstLine="540"/>
        <w:jc w:val="both"/>
      </w:pPr>
      <w:r>
        <w:t>"Основы законодательства Российской Федерации в сфере дорожного движения";</w:t>
      </w:r>
    </w:p>
    <w:p w14:paraId="32050CD6" w14:textId="77777777" w:rsidR="00806EDE" w:rsidRDefault="00806EDE" w:rsidP="00806EDE">
      <w:pPr>
        <w:pStyle w:val="ConsPlusNormal"/>
        <w:spacing w:before="240"/>
        <w:ind w:firstLine="540"/>
        <w:jc w:val="both"/>
      </w:pPr>
      <w:r>
        <w:t>"Устройство и техническое обслуживание транспортных средств подкатегории "A1" как объектов управления";</w:t>
      </w:r>
    </w:p>
    <w:p w14:paraId="06CA47F6" w14:textId="77777777" w:rsidR="00806EDE" w:rsidRDefault="00806EDE" w:rsidP="00806EDE">
      <w:pPr>
        <w:pStyle w:val="ConsPlusNormal"/>
        <w:spacing w:before="240"/>
        <w:ind w:firstLine="540"/>
        <w:jc w:val="both"/>
      </w:pPr>
      <w:r>
        <w:t>"Основы управления транспортными средствами подкатегории "A1".</w:t>
      </w:r>
    </w:p>
    <w:p w14:paraId="19375028" w14:textId="77777777" w:rsidR="00806EDE" w:rsidRDefault="00806EDE" w:rsidP="00806EDE">
      <w:pPr>
        <w:pStyle w:val="ConsPlusNormal"/>
        <w:spacing w:before="240"/>
        <w:ind w:firstLine="540"/>
        <w:jc w:val="both"/>
      </w:pPr>
      <w:r>
        <w:t>Практическая квалификационная работа заключается в выполнении заданий по управлению транспортным средством подкатегории "A1" на закрытой площадке или автодроме.</w:t>
      </w:r>
    </w:p>
    <w:p w14:paraId="7A0AD350" w14:textId="77777777" w:rsidR="00806EDE" w:rsidRDefault="00806EDE" w:rsidP="00806EDE">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4"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пункту 2 части 10 статьи 60</w:t>
        </w:r>
      </w:hyperlink>
      <w:r>
        <w:t xml:space="preserve"> Федерального закона об образовании.</w:t>
      </w:r>
    </w:p>
    <w:p w14:paraId="0C599A87" w14:textId="77777777" w:rsidR="00806EDE" w:rsidRDefault="00806EDE" w:rsidP="00806EDE">
      <w:pPr>
        <w:pStyle w:val="ConsPlusNormal"/>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6489E743" w14:textId="77777777" w:rsidR="00806EDE" w:rsidRDefault="00806EDE" w:rsidP="00806EDE">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1979D45A" w14:textId="77777777" w:rsidR="00806EDE" w:rsidRDefault="00806EDE" w:rsidP="00806EDE">
      <w:pPr>
        <w:pStyle w:val="ConsPlusNormal"/>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пунктами 15</w:t>
        </w:r>
      </w:hyperlink>
      <w:r>
        <w:t xml:space="preserve"> и </w:t>
      </w:r>
      <w:hyperlink r:id="rId46"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19</w:t>
        </w:r>
      </w:hyperlink>
      <w:r>
        <w:t xml:space="preserve"> Правил применения ДОТ.</w:t>
      </w:r>
    </w:p>
    <w:p w14:paraId="71D44075" w14:textId="77777777" w:rsidR="00806EDE" w:rsidRDefault="00806EDE" w:rsidP="00806EDE">
      <w:pPr>
        <w:pStyle w:val="ConsPlusNormal"/>
        <w:spacing w:before="240"/>
        <w:ind w:firstLine="540"/>
        <w:jc w:val="both"/>
      </w:pPr>
      <w: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76B9B872" w14:textId="77777777" w:rsidR="00806EDE" w:rsidRDefault="00806EDE" w:rsidP="00806EDE">
      <w:pPr>
        <w:pStyle w:val="ConsPlusNormal"/>
        <w:spacing w:before="240"/>
        <w:ind w:firstLine="540"/>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7" w:tooltip="Федеральный закон от 22.10.2004 N 125-ФЗ (ред. от 13.12.2024) &quot;Об архивном деле в Российской Федерации&quot;{КонсультантПлюс}" w:history="1">
        <w:r>
          <w:rPr>
            <w:color w:val="0000FF"/>
          </w:rPr>
          <w:t>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8" w:tooltip="Федеральный закон от 27.07.2006 N 152-ФЗ (ред. от 24.06.2025) &quot;О персональных данных&quot;{КонсультантПлюс}" w:history="1">
        <w:r>
          <w:rPr>
            <w:color w:val="0000FF"/>
          </w:rPr>
          <w:t>закона</w:t>
        </w:r>
      </w:hyperlink>
      <w:r>
        <w:t xml:space="preserve"> от 27 июля 2006 г. N 152-ФЗ "О персональных данных".</w:t>
      </w:r>
    </w:p>
    <w:p w14:paraId="4DE5D5A4" w14:textId="77777777" w:rsidR="00806EDE" w:rsidRDefault="00806EDE" w:rsidP="00806EDE">
      <w:pPr>
        <w:pStyle w:val="ConsPlusNormal"/>
        <w:jc w:val="both"/>
      </w:pPr>
    </w:p>
    <w:p w14:paraId="0541C189" w14:textId="77777777" w:rsidR="00806EDE" w:rsidRDefault="00806EDE" w:rsidP="00806EDE">
      <w:pPr>
        <w:pStyle w:val="ConsPlusTitle"/>
        <w:jc w:val="center"/>
        <w:outlineLvl w:val="1"/>
      </w:pPr>
      <w:r>
        <w:t>VII. Учебно-методические материалы, обеспечивающие</w:t>
      </w:r>
    </w:p>
    <w:p w14:paraId="46AA46C9" w14:textId="77777777" w:rsidR="00806EDE" w:rsidRDefault="00806EDE" w:rsidP="00806EDE">
      <w:pPr>
        <w:pStyle w:val="ConsPlusTitle"/>
        <w:jc w:val="center"/>
      </w:pPr>
      <w:r>
        <w:t>реализацию Программы</w:t>
      </w:r>
    </w:p>
    <w:p w14:paraId="0D6A78B2" w14:textId="77777777" w:rsidR="00806EDE" w:rsidRDefault="00806EDE" w:rsidP="00806EDE">
      <w:pPr>
        <w:pStyle w:val="ConsPlusNormal"/>
        <w:jc w:val="both"/>
      </w:pPr>
    </w:p>
    <w:p w14:paraId="48A4F8D0" w14:textId="77777777" w:rsidR="00806EDE" w:rsidRDefault="00806EDE" w:rsidP="00806EDE">
      <w:pPr>
        <w:pStyle w:val="ConsPlusNormal"/>
        <w:ind w:firstLine="540"/>
        <w:jc w:val="both"/>
      </w:pPr>
      <w:r>
        <w:t>Учебно-методические материалы представлены:</w:t>
      </w:r>
    </w:p>
    <w:p w14:paraId="7BEA2D95" w14:textId="77777777" w:rsidR="00806EDE" w:rsidRDefault="00806EDE" w:rsidP="00806EDE">
      <w:pPr>
        <w:pStyle w:val="ConsPlusNormal"/>
        <w:spacing w:before="240"/>
        <w:ind w:firstLine="540"/>
        <w:jc w:val="both"/>
      </w:pPr>
      <w:r>
        <w:t>Программой;</w:t>
      </w:r>
    </w:p>
    <w:p w14:paraId="61E3AE27" w14:textId="77777777" w:rsidR="00806EDE" w:rsidRDefault="00806EDE" w:rsidP="00806EDE">
      <w:pPr>
        <w:pStyle w:val="ConsPlusNormal"/>
        <w:spacing w:before="240"/>
        <w:ind w:firstLine="540"/>
        <w:jc w:val="both"/>
      </w:pPr>
      <w:r>
        <w:lastRenderedPageBreak/>
        <w:t>образовательной программой;</w:t>
      </w:r>
    </w:p>
    <w:p w14:paraId="769D0646" w14:textId="77777777" w:rsidR="00806EDE" w:rsidRDefault="00806EDE" w:rsidP="00806EDE">
      <w:pPr>
        <w:pStyle w:val="ConsPlusNormal"/>
        <w:spacing w:before="240"/>
        <w:ind w:firstLine="540"/>
        <w:jc w:val="both"/>
      </w:pPr>
      <w:r>
        <w:t>учебными пособиями, обеспечивающими освоение образовательной программы;</w:t>
      </w:r>
    </w:p>
    <w:p w14:paraId="10B2D03F" w14:textId="0106B228" w:rsidR="00EB4881" w:rsidRPr="00EB4881" w:rsidRDefault="00806EDE" w:rsidP="00806EDE">
      <w:pPr>
        <w:spacing w:after="0" w:line="240" w:lineRule="auto"/>
        <w:ind w:firstLine="284"/>
        <w:rPr>
          <w:rFonts w:ascii="Times New Roman" w:eastAsiaTheme="minorHAnsi" w:hAnsi="Times New Roman" w:cs="Times New Roman"/>
          <w:sz w:val="28"/>
          <w:szCs w:val="28"/>
          <w:lang w:eastAsia="en-US"/>
        </w:rPr>
      </w:pPr>
      <w:r>
        <w:t>оценочными материалами для проведения текущего контроля успеваемости, промежуточной и итоговой аттестации обучающихся.</w:t>
      </w:r>
      <w:r w:rsidR="0084655B">
        <w:rPr>
          <w:rFonts w:ascii="Times New Roman" w:eastAsia="Times New Roman" w:hAnsi="Times New Roman" w:cs="Times New Roman"/>
          <w:b/>
          <w:sz w:val="24"/>
          <w:szCs w:val="24"/>
        </w:rPr>
        <w:t xml:space="preserve">                                 </w:t>
      </w:r>
    </w:p>
    <w:p w14:paraId="36EBBE07" w14:textId="77777777" w:rsidR="00320FBC" w:rsidRPr="00EB4881" w:rsidRDefault="00320FBC" w:rsidP="00EB4881"/>
    <w:sectPr w:rsidR="00320FBC" w:rsidRPr="00EB4881" w:rsidSect="00582AA3">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001C"/>
    <w:multiLevelType w:val="hybridMultilevel"/>
    <w:tmpl w:val="B372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70A33"/>
    <w:multiLevelType w:val="hybridMultilevel"/>
    <w:tmpl w:val="A5D2D81E"/>
    <w:lvl w:ilvl="0" w:tplc="8E9ECCAE">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9A51384"/>
    <w:multiLevelType w:val="hybridMultilevel"/>
    <w:tmpl w:val="E92CC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47FC7"/>
    <w:multiLevelType w:val="hybridMultilevel"/>
    <w:tmpl w:val="E14E1814"/>
    <w:lvl w:ilvl="0" w:tplc="325A0A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3F15DA"/>
    <w:multiLevelType w:val="hybridMultilevel"/>
    <w:tmpl w:val="2EE09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0722DA"/>
    <w:multiLevelType w:val="hybridMultilevel"/>
    <w:tmpl w:val="92A2FC16"/>
    <w:lvl w:ilvl="0" w:tplc="09F68B5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06724F"/>
    <w:multiLevelType w:val="hybridMultilevel"/>
    <w:tmpl w:val="66068A10"/>
    <w:lvl w:ilvl="0" w:tplc="704A3C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CD2603E"/>
    <w:multiLevelType w:val="hybridMultilevel"/>
    <w:tmpl w:val="CAAA87E2"/>
    <w:lvl w:ilvl="0" w:tplc="EB0845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4323C75"/>
    <w:multiLevelType w:val="hybridMultilevel"/>
    <w:tmpl w:val="2BA81576"/>
    <w:lvl w:ilvl="0" w:tplc="585649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C6821DD"/>
    <w:multiLevelType w:val="hybridMultilevel"/>
    <w:tmpl w:val="D8ACF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7D032B"/>
    <w:multiLevelType w:val="hybridMultilevel"/>
    <w:tmpl w:val="F69A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4D535A"/>
    <w:multiLevelType w:val="hybridMultilevel"/>
    <w:tmpl w:val="FD7AB8E6"/>
    <w:lvl w:ilvl="0" w:tplc="9A727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2"/>
  </w:num>
  <w:num w:numId="5">
    <w:abstractNumId w:val="9"/>
  </w:num>
  <w:num w:numId="6">
    <w:abstractNumId w:val="0"/>
  </w:num>
  <w:num w:numId="7">
    <w:abstractNumId w:val="11"/>
  </w:num>
  <w:num w:numId="8">
    <w:abstractNumId w:val="5"/>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3E"/>
    <w:rsid w:val="000041A7"/>
    <w:rsid w:val="00006220"/>
    <w:rsid w:val="000065D0"/>
    <w:rsid w:val="00006B91"/>
    <w:rsid w:val="00010061"/>
    <w:rsid w:val="00010E64"/>
    <w:rsid w:val="000120F5"/>
    <w:rsid w:val="000126F0"/>
    <w:rsid w:val="00013148"/>
    <w:rsid w:val="000131F6"/>
    <w:rsid w:val="000134DD"/>
    <w:rsid w:val="00014E06"/>
    <w:rsid w:val="00015E53"/>
    <w:rsid w:val="00016490"/>
    <w:rsid w:val="00021615"/>
    <w:rsid w:val="000223BA"/>
    <w:rsid w:val="00022EC6"/>
    <w:rsid w:val="00025150"/>
    <w:rsid w:val="00025230"/>
    <w:rsid w:val="00027104"/>
    <w:rsid w:val="0003057F"/>
    <w:rsid w:val="0003189F"/>
    <w:rsid w:val="000335F8"/>
    <w:rsid w:val="00033E4C"/>
    <w:rsid w:val="00034244"/>
    <w:rsid w:val="0003426B"/>
    <w:rsid w:val="00034F27"/>
    <w:rsid w:val="0003656A"/>
    <w:rsid w:val="00036CE1"/>
    <w:rsid w:val="00037D98"/>
    <w:rsid w:val="0004158D"/>
    <w:rsid w:val="00042167"/>
    <w:rsid w:val="000449A6"/>
    <w:rsid w:val="00046551"/>
    <w:rsid w:val="000466EA"/>
    <w:rsid w:val="00047B51"/>
    <w:rsid w:val="000510E0"/>
    <w:rsid w:val="00051D6A"/>
    <w:rsid w:val="0005245F"/>
    <w:rsid w:val="00053EB4"/>
    <w:rsid w:val="0005501B"/>
    <w:rsid w:val="0005623C"/>
    <w:rsid w:val="000568EB"/>
    <w:rsid w:val="00060DA2"/>
    <w:rsid w:val="000616F9"/>
    <w:rsid w:val="0006174A"/>
    <w:rsid w:val="00061B3E"/>
    <w:rsid w:val="00063B67"/>
    <w:rsid w:val="00063C71"/>
    <w:rsid w:val="000643DF"/>
    <w:rsid w:val="00065F8C"/>
    <w:rsid w:val="00066DFB"/>
    <w:rsid w:val="00067079"/>
    <w:rsid w:val="000736A3"/>
    <w:rsid w:val="00075045"/>
    <w:rsid w:val="00075886"/>
    <w:rsid w:val="00077308"/>
    <w:rsid w:val="00080036"/>
    <w:rsid w:val="00080495"/>
    <w:rsid w:val="00082362"/>
    <w:rsid w:val="000830D3"/>
    <w:rsid w:val="00083FAB"/>
    <w:rsid w:val="000845F0"/>
    <w:rsid w:val="00084D7F"/>
    <w:rsid w:val="000903D9"/>
    <w:rsid w:val="00090C99"/>
    <w:rsid w:val="00091479"/>
    <w:rsid w:val="00091A3E"/>
    <w:rsid w:val="0009204A"/>
    <w:rsid w:val="00092622"/>
    <w:rsid w:val="0009274C"/>
    <w:rsid w:val="000A068D"/>
    <w:rsid w:val="000A21B4"/>
    <w:rsid w:val="000A2321"/>
    <w:rsid w:val="000A4169"/>
    <w:rsid w:val="000A54AB"/>
    <w:rsid w:val="000A74F9"/>
    <w:rsid w:val="000A761A"/>
    <w:rsid w:val="000A78BF"/>
    <w:rsid w:val="000B1A08"/>
    <w:rsid w:val="000B43B5"/>
    <w:rsid w:val="000B5E71"/>
    <w:rsid w:val="000B6D9C"/>
    <w:rsid w:val="000C0AED"/>
    <w:rsid w:val="000C12B5"/>
    <w:rsid w:val="000C179F"/>
    <w:rsid w:val="000C2A86"/>
    <w:rsid w:val="000C3157"/>
    <w:rsid w:val="000C361B"/>
    <w:rsid w:val="000C3EA6"/>
    <w:rsid w:val="000C5ED3"/>
    <w:rsid w:val="000C75AC"/>
    <w:rsid w:val="000D0084"/>
    <w:rsid w:val="000D01DA"/>
    <w:rsid w:val="000D257D"/>
    <w:rsid w:val="000D26D9"/>
    <w:rsid w:val="000D3994"/>
    <w:rsid w:val="000D3A7E"/>
    <w:rsid w:val="000D4FDA"/>
    <w:rsid w:val="000D54F5"/>
    <w:rsid w:val="000D6845"/>
    <w:rsid w:val="000D70C9"/>
    <w:rsid w:val="000E2967"/>
    <w:rsid w:val="000E3B85"/>
    <w:rsid w:val="000E3DBF"/>
    <w:rsid w:val="000E43D7"/>
    <w:rsid w:val="000F018A"/>
    <w:rsid w:val="000F14FC"/>
    <w:rsid w:val="000F19CC"/>
    <w:rsid w:val="000F221C"/>
    <w:rsid w:val="000F37AB"/>
    <w:rsid w:val="000F3EC5"/>
    <w:rsid w:val="000F49F3"/>
    <w:rsid w:val="000F5225"/>
    <w:rsid w:val="000F5D1D"/>
    <w:rsid w:val="00102753"/>
    <w:rsid w:val="00105F1A"/>
    <w:rsid w:val="00114931"/>
    <w:rsid w:val="00116217"/>
    <w:rsid w:val="001166F0"/>
    <w:rsid w:val="00116B27"/>
    <w:rsid w:val="001204DD"/>
    <w:rsid w:val="0012243E"/>
    <w:rsid w:val="001243F7"/>
    <w:rsid w:val="00126AD3"/>
    <w:rsid w:val="00126B48"/>
    <w:rsid w:val="00126F6C"/>
    <w:rsid w:val="001270B6"/>
    <w:rsid w:val="001276EC"/>
    <w:rsid w:val="001278AC"/>
    <w:rsid w:val="00127C27"/>
    <w:rsid w:val="001333AA"/>
    <w:rsid w:val="00133BD2"/>
    <w:rsid w:val="0013438B"/>
    <w:rsid w:val="00134BE5"/>
    <w:rsid w:val="00134DBC"/>
    <w:rsid w:val="00134F12"/>
    <w:rsid w:val="00135687"/>
    <w:rsid w:val="00137C45"/>
    <w:rsid w:val="00140F52"/>
    <w:rsid w:val="0014167C"/>
    <w:rsid w:val="0014299C"/>
    <w:rsid w:val="001429FC"/>
    <w:rsid w:val="00147806"/>
    <w:rsid w:val="00150CDF"/>
    <w:rsid w:val="001524EB"/>
    <w:rsid w:val="00152F61"/>
    <w:rsid w:val="001549C8"/>
    <w:rsid w:val="001552BA"/>
    <w:rsid w:val="00161F78"/>
    <w:rsid w:val="00165525"/>
    <w:rsid w:val="00166652"/>
    <w:rsid w:val="00166C34"/>
    <w:rsid w:val="0016722A"/>
    <w:rsid w:val="001723E6"/>
    <w:rsid w:val="00173479"/>
    <w:rsid w:val="00174BD0"/>
    <w:rsid w:val="00174C28"/>
    <w:rsid w:val="001753E2"/>
    <w:rsid w:val="00175632"/>
    <w:rsid w:val="0017712F"/>
    <w:rsid w:val="00180E52"/>
    <w:rsid w:val="00180E53"/>
    <w:rsid w:val="00185BFB"/>
    <w:rsid w:val="00186DB8"/>
    <w:rsid w:val="0018701D"/>
    <w:rsid w:val="00187A0D"/>
    <w:rsid w:val="00187B00"/>
    <w:rsid w:val="00187F24"/>
    <w:rsid w:val="00190C34"/>
    <w:rsid w:val="00192740"/>
    <w:rsid w:val="00193B27"/>
    <w:rsid w:val="001947C9"/>
    <w:rsid w:val="00195704"/>
    <w:rsid w:val="00195F97"/>
    <w:rsid w:val="00197776"/>
    <w:rsid w:val="001A4D0C"/>
    <w:rsid w:val="001A52C7"/>
    <w:rsid w:val="001A54BA"/>
    <w:rsid w:val="001A57DD"/>
    <w:rsid w:val="001A652F"/>
    <w:rsid w:val="001B04D2"/>
    <w:rsid w:val="001B0C6E"/>
    <w:rsid w:val="001B412C"/>
    <w:rsid w:val="001B448F"/>
    <w:rsid w:val="001B4B42"/>
    <w:rsid w:val="001B502C"/>
    <w:rsid w:val="001B79B1"/>
    <w:rsid w:val="001C06D0"/>
    <w:rsid w:val="001C1210"/>
    <w:rsid w:val="001C2ED4"/>
    <w:rsid w:val="001C2F22"/>
    <w:rsid w:val="001C3910"/>
    <w:rsid w:val="001C63CE"/>
    <w:rsid w:val="001C7167"/>
    <w:rsid w:val="001C7A03"/>
    <w:rsid w:val="001D3498"/>
    <w:rsid w:val="001D5CA9"/>
    <w:rsid w:val="001D6E0A"/>
    <w:rsid w:val="001E15BA"/>
    <w:rsid w:val="001E1CA6"/>
    <w:rsid w:val="001E284B"/>
    <w:rsid w:val="001E3124"/>
    <w:rsid w:val="001E3167"/>
    <w:rsid w:val="001E3538"/>
    <w:rsid w:val="001E3571"/>
    <w:rsid w:val="001E3BA6"/>
    <w:rsid w:val="001E41CA"/>
    <w:rsid w:val="001E5536"/>
    <w:rsid w:val="001E5A82"/>
    <w:rsid w:val="001E6837"/>
    <w:rsid w:val="001E6E18"/>
    <w:rsid w:val="001E7847"/>
    <w:rsid w:val="001F1C81"/>
    <w:rsid w:val="001F2148"/>
    <w:rsid w:val="001F24D0"/>
    <w:rsid w:val="001F40F3"/>
    <w:rsid w:val="001F513D"/>
    <w:rsid w:val="001F548D"/>
    <w:rsid w:val="001F5908"/>
    <w:rsid w:val="001F5915"/>
    <w:rsid w:val="002005AC"/>
    <w:rsid w:val="002010AB"/>
    <w:rsid w:val="00202FF0"/>
    <w:rsid w:val="002037DB"/>
    <w:rsid w:val="00204D6F"/>
    <w:rsid w:val="00206816"/>
    <w:rsid w:val="002122F9"/>
    <w:rsid w:val="002130C4"/>
    <w:rsid w:val="00214B72"/>
    <w:rsid w:val="00215562"/>
    <w:rsid w:val="002176D0"/>
    <w:rsid w:val="00217A8F"/>
    <w:rsid w:val="00221749"/>
    <w:rsid w:val="00222165"/>
    <w:rsid w:val="002228F0"/>
    <w:rsid w:val="002229A7"/>
    <w:rsid w:val="00222DB0"/>
    <w:rsid w:val="00222F34"/>
    <w:rsid w:val="00223992"/>
    <w:rsid w:val="00223D55"/>
    <w:rsid w:val="00230431"/>
    <w:rsid w:val="002309B7"/>
    <w:rsid w:val="00230B2D"/>
    <w:rsid w:val="00233A7C"/>
    <w:rsid w:val="0023451C"/>
    <w:rsid w:val="002367F9"/>
    <w:rsid w:val="00236D65"/>
    <w:rsid w:val="002378CA"/>
    <w:rsid w:val="002412B9"/>
    <w:rsid w:val="0024223F"/>
    <w:rsid w:val="002438B3"/>
    <w:rsid w:val="00243CEA"/>
    <w:rsid w:val="002473EB"/>
    <w:rsid w:val="00253632"/>
    <w:rsid w:val="0025772C"/>
    <w:rsid w:val="00260912"/>
    <w:rsid w:val="00261F35"/>
    <w:rsid w:val="00263750"/>
    <w:rsid w:val="002643E9"/>
    <w:rsid w:val="0026473D"/>
    <w:rsid w:val="002647CD"/>
    <w:rsid w:val="0026532C"/>
    <w:rsid w:val="00266AF2"/>
    <w:rsid w:val="00266F5C"/>
    <w:rsid w:val="0027033F"/>
    <w:rsid w:val="00270BC5"/>
    <w:rsid w:val="00272025"/>
    <w:rsid w:val="00272D90"/>
    <w:rsid w:val="00273046"/>
    <w:rsid w:val="0027361B"/>
    <w:rsid w:val="00273B47"/>
    <w:rsid w:val="002747F2"/>
    <w:rsid w:val="00274C0A"/>
    <w:rsid w:val="00274F5A"/>
    <w:rsid w:val="00275556"/>
    <w:rsid w:val="0027637A"/>
    <w:rsid w:val="00281DEF"/>
    <w:rsid w:val="0028263F"/>
    <w:rsid w:val="00282923"/>
    <w:rsid w:val="002838B3"/>
    <w:rsid w:val="00284049"/>
    <w:rsid w:val="00286ECB"/>
    <w:rsid w:val="00287A0E"/>
    <w:rsid w:val="00287D7A"/>
    <w:rsid w:val="0029033A"/>
    <w:rsid w:val="0029094C"/>
    <w:rsid w:val="0029126B"/>
    <w:rsid w:val="002942B5"/>
    <w:rsid w:val="002948A0"/>
    <w:rsid w:val="00296A7C"/>
    <w:rsid w:val="00296CB7"/>
    <w:rsid w:val="00297A71"/>
    <w:rsid w:val="00297F3F"/>
    <w:rsid w:val="002A2993"/>
    <w:rsid w:val="002A3A7D"/>
    <w:rsid w:val="002A5114"/>
    <w:rsid w:val="002B14C0"/>
    <w:rsid w:val="002B18F4"/>
    <w:rsid w:val="002B2A7E"/>
    <w:rsid w:val="002B45E1"/>
    <w:rsid w:val="002B4AEA"/>
    <w:rsid w:val="002C0BB6"/>
    <w:rsid w:val="002C33D3"/>
    <w:rsid w:val="002C42B3"/>
    <w:rsid w:val="002C4575"/>
    <w:rsid w:val="002C5637"/>
    <w:rsid w:val="002C6C7C"/>
    <w:rsid w:val="002C7594"/>
    <w:rsid w:val="002D0E2C"/>
    <w:rsid w:val="002D15DC"/>
    <w:rsid w:val="002D235A"/>
    <w:rsid w:val="002D2CCA"/>
    <w:rsid w:val="002D3ED5"/>
    <w:rsid w:val="002D4BDB"/>
    <w:rsid w:val="002D4F08"/>
    <w:rsid w:val="002D692F"/>
    <w:rsid w:val="002E07D5"/>
    <w:rsid w:val="002E0A53"/>
    <w:rsid w:val="002E1011"/>
    <w:rsid w:val="002E1398"/>
    <w:rsid w:val="002E363A"/>
    <w:rsid w:val="002E7B24"/>
    <w:rsid w:val="002F12D7"/>
    <w:rsid w:val="002F6E07"/>
    <w:rsid w:val="002F7D09"/>
    <w:rsid w:val="002F7D95"/>
    <w:rsid w:val="003038D9"/>
    <w:rsid w:val="00304A5F"/>
    <w:rsid w:val="0030591E"/>
    <w:rsid w:val="0030606A"/>
    <w:rsid w:val="003079E1"/>
    <w:rsid w:val="003110DB"/>
    <w:rsid w:val="003118A4"/>
    <w:rsid w:val="0031233A"/>
    <w:rsid w:val="00312CCA"/>
    <w:rsid w:val="00313732"/>
    <w:rsid w:val="00314F3A"/>
    <w:rsid w:val="00315B9B"/>
    <w:rsid w:val="003164B7"/>
    <w:rsid w:val="003208F2"/>
    <w:rsid w:val="00320FBC"/>
    <w:rsid w:val="003213BF"/>
    <w:rsid w:val="003249EF"/>
    <w:rsid w:val="003263CA"/>
    <w:rsid w:val="003277AC"/>
    <w:rsid w:val="00327B1C"/>
    <w:rsid w:val="00330EE6"/>
    <w:rsid w:val="00331894"/>
    <w:rsid w:val="0033276F"/>
    <w:rsid w:val="00332B63"/>
    <w:rsid w:val="00334C0E"/>
    <w:rsid w:val="00335BE7"/>
    <w:rsid w:val="00337978"/>
    <w:rsid w:val="003412A0"/>
    <w:rsid w:val="00341B3D"/>
    <w:rsid w:val="00341D62"/>
    <w:rsid w:val="00341E1B"/>
    <w:rsid w:val="003420C4"/>
    <w:rsid w:val="003420F3"/>
    <w:rsid w:val="0034376B"/>
    <w:rsid w:val="00344B28"/>
    <w:rsid w:val="003523E1"/>
    <w:rsid w:val="00352472"/>
    <w:rsid w:val="003525EE"/>
    <w:rsid w:val="00353418"/>
    <w:rsid w:val="00354ECA"/>
    <w:rsid w:val="003556DE"/>
    <w:rsid w:val="00356764"/>
    <w:rsid w:val="00360880"/>
    <w:rsid w:val="00363BC1"/>
    <w:rsid w:val="00365571"/>
    <w:rsid w:val="0037053F"/>
    <w:rsid w:val="0037184E"/>
    <w:rsid w:val="00372678"/>
    <w:rsid w:val="00373FB2"/>
    <w:rsid w:val="003740DD"/>
    <w:rsid w:val="00374B5C"/>
    <w:rsid w:val="00375848"/>
    <w:rsid w:val="0037637C"/>
    <w:rsid w:val="0038450D"/>
    <w:rsid w:val="00384587"/>
    <w:rsid w:val="0038467D"/>
    <w:rsid w:val="00386D9A"/>
    <w:rsid w:val="003903D5"/>
    <w:rsid w:val="0039086A"/>
    <w:rsid w:val="0039103F"/>
    <w:rsid w:val="003912A9"/>
    <w:rsid w:val="00391B3E"/>
    <w:rsid w:val="003928DB"/>
    <w:rsid w:val="00392B62"/>
    <w:rsid w:val="0039358F"/>
    <w:rsid w:val="00397525"/>
    <w:rsid w:val="003A5028"/>
    <w:rsid w:val="003B1877"/>
    <w:rsid w:val="003B322D"/>
    <w:rsid w:val="003B511C"/>
    <w:rsid w:val="003B5D43"/>
    <w:rsid w:val="003B5EE1"/>
    <w:rsid w:val="003C1329"/>
    <w:rsid w:val="003C331B"/>
    <w:rsid w:val="003C67EB"/>
    <w:rsid w:val="003C7F63"/>
    <w:rsid w:val="003D2BD1"/>
    <w:rsid w:val="003D387B"/>
    <w:rsid w:val="003D7EA0"/>
    <w:rsid w:val="003E0790"/>
    <w:rsid w:val="003E25F0"/>
    <w:rsid w:val="003E2A1E"/>
    <w:rsid w:val="003E44D0"/>
    <w:rsid w:val="003E63F3"/>
    <w:rsid w:val="003E72DE"/>
    <w:rsid w:val="003E7E79"/>
    <w:rsid w:val="003F0C3D"/>
    <w:rsid w:val="003F19CB"/>
    <w:rsid w:val="003F392D"/>
    <w:rsid w:val="00401846"/>
    <w:rsid w:val="004018F0"/>
    <w:rsid w:val="00403203"/>
    <w:rsid w:val="00405496"/>
    <w:rsid w:val="00405D43"/>
    <w:rsid w:val="00406269"/>
    <w:rsid w:val="00406580"/>
    <w:rsid w:val="004069F8"/>
    <w:rsid w:val="004070CC"/>
    <w:rsid w:val="00412241"/>
    <w:rsid w:val="00413B66"/>
    <w:rsid w:val="0041528B"/>
    <w:rsid w:val="00417ABD"/>
    <w:rsid w:val="00420597"/>
    <w:rsid w:val="00422C97"/>
    <w:rsid w:val="004256CE"/>
    <w:rsid w:val="0042612B"/>
    <w:rsid w:val="004277FE"/>
    <w:rsid w:val="00430EC0"/>
    <w:rsid w:val="00436055"/>
    <w:rsid w:val="004378C5"/>
    <w:rsid w:val="00441F7A"/>
    <w:rsid w:val="00445830"/>
    <w:rsid w:val="00445A07"/>
    <w:rsid w:val="0044616E"/>
    <w:rsid w:val="00446D74"/>
    <w:rsid w:val="00447747"/>
    <w:rsid w:val="00450FF1"/>
    <w:rsid w:val="00452014"/>
    <w:rsid w:val="00453630"/>
    <w:rsid w:val="0045375E"/>
    <w:rsid w:val="00454004"/>
    <w:rsid w:val="00456461"/>
    <w:rsid w:val="0046214E"/>
    <w:rsid w:val="00462FAE"/>
    <w:rsid w:val="004635F1"/>
    <w:rsid w:val="004635F5"/>
    <w:rsid w:val="0046579C"/>
    <w:rsid w:val="0046678B"/>
    <w:rsid w:val="00466F82"/>
    <w:rsid w:val="00472C80"/>
    <w:rsid w:val="00472CAD"/>
    <w:rsid w:val="00473B4E"/>
    <w:rsid w:val="00474A70"/>
    <w:rsid w:val="00474FAB"/>
    <w:rsid w:val="00476651"/>
    <w:rsid w:val="00477299"/>
    <w:rsid w:val="0048004F"/>
    <w:rsid w:val="004807CE"/>
    <w:rsid w:val="00482BAB"/>
    <w:rsid w:val="00485293"/>
    <w:rsid w:val="00486474"/>
    <w:rsid w:val="00487622"/>
    <w:rsid w:val="00490C44"/>
    <w:rsid w:val="00491C7A"/>
    <w:rsid w:val="0049454A"/>
    <w:rsid w:val="00494BF4"/>
    <w:rsid w:val="00496ABE"/>
    <w:rsid w:val="004A3E31"/>
    <w:rsid w:val="004A5069"/>
    <w:rsid w:val="004A5185"/>
    <w:rsid w:val="004A54E1"/>
    <w:rsid w:val="004A5688"/>
    <w:rsid w:val="004A57A5"/>
    <w:rsid w:val="004A696C"/>
    <w:rsid w:val="004B081E"/>
    <w:rsid w:val="004B13CF"/>
    <w:rsid w:val="004B2020"/>
    <w:rsid w:val="004B23D4"/>
    <w:rsid w:val="004B28BC"/>
    <w:rsid w:val="004B47FC"/>
    <w:rsid w:val="004B4BF8"/>
    <w:rsid w:val="004B5762"/>
    <w:rsid w:val="004B716D"/>
    <w:rsid w:val="004B7D90"/>
    <w:rsid w:val="004C1624"/>
    <w:rsid w:val="004C1937"/>
    <w:rsid w:val="004C2579"/>
    <w:rsid w:val="004C3F24"/>
    <w:rsid w:val="004C50D5"/>
    <w:rsid w:val="004C73EC"/>
    <w:rsid w:val="004C7573"/>
    <w:rsid w:val="004D174D"/>
    <w:rsid w:val="004D2A52"/>
    <w:rsid w:val="004D2C31"/>
    <w:rsid w:val="004D42DE"/>
    <w:rsid w:val="004D46DE"/>
    <w:rsid w:val="004D6F26"/>
    <w:rsid w:val="004D736F"/>
    <w:rsid w:val="004D7489"/>
    <w:rsid w:val="004E0964"/>
    <w:rsid w:val="004E0A1A"/>
    <w:rsid w:val="004E24A3"/>
    <w:rsid w:val="004E3794"/>
    <w:rsid w:val="004E3D63"/>
    <w:rsid w:val="004E452A"/>
    <w:rsid w:val="004E7FFB"/>
    <w:rsid w:val="004F18E0"/>
    <w:rsid w:val="004F69EE"/>
    <w:rsid w:val="00502453"/>
    <w:rsid w:val="00504ACB"/>
    <w:rsid w:val="00505B77"/>
    <w:rsid w:val="00505BC5"/>
    <w:rsid w:val="00506C32"/>
    <w:rsid w:val="0051228F"/>
    <w:rsid w:val="005136CC"/>
    <w:rsid w:val="00513991"/>
    <w:rsid w:val="00514996"/>
    <w:rsid w:val="00515B20"/>
    <w:rsid w:val="00516218"/>
    <w:rsid w:val="00520AA3"/>
    <w:rsid w:val="0052180B"/>
    <w:rsid w:val="00522421"/>
    <w:rsid w:val="00522522"/>
    <w:rsid w:val="00522CBE"/>
    <w:rsid w:val="00522E1B"/>
    <w:rsid w:val="005239E4"/>
    <w:rsid w:val="00526323"/>
    <w:rsid w:val="0053073C"/>
    <w:rsid w:val="00531545"/>
    <w:rsid w:val="0053341D"/>
    <w:rsid w:val="00534A68"/>
    <w:rsid w:val="00534BC3"/>
    <w:rsid w:val="005351D9"/>
    <w:rsid w:val="00535894"/>
    <w:rsid w:val="00535D2D"/>
    <w:rsid w:val="005362EA"/>
    <w:rsid w:val="00536570"/>
    <w:rsid w:val="00537036"/>
    <w:rsid w:val="005376BB"/>
    <w:rsid w:val="0054076E"/>
    <w:rsid w:val="005408AA"/>
    <w:rsid w:val="00540DDF"/>
    <w:rsid w:val="00540EA6"/>
    <w:rsid w:val="00542594"/>
    <w:rsid w:val="00543EE5"/>
    <w:rsid w:val="0054515B"/>
    <w:rsid w:val="00547EE9"/>
    <w:rsid w:val="005502B5"/>
    <w:rsid w:val="0055053D"/>
    <w:rsid w:val="005507F7"/>
    <w:rsid w:val="0055192C"/>
    <w:rsid w:val="00551F7D"/>
    <w:rsid w:val="005531D0"/>
    <w:rsid w:val="00554587"/>
    <w:rsid w:val="005574C1"/>
    <w:rsid w:val="00562C3D"/>
    <w:rsid w:val="0056335F"/>
    <w:rsid w:val="0056349C"/>
    <w:rsid w:val="00563BEF"/>
    <w:rsid w:val="0056479F"/>
    <w:rsid w:val="00565444"/>
    <w:rsid w:val="00565AB4"/>
    <w:rsid w:val="00566280"/>
    <w:rsid w:val="00566C32"/>
    <w:rsid w:val="00567024"/>
    <w:rsid w:val="005677A2"/>
    <w:rsid w:val="0057031C"/>
    <w:rsid w:val="00571123"/>
    <w:rsid w:val="00571F1E"/>
    <w:rsid w:val="005750DE"/>
    <w:rsid w:val="005773B4"/>
    <w:rsid w:val="00577941"/>
    <w:rsid w:val="00577C89"/>
    <w:rsid w:val="00581337"/>
    <w:rsid w:val="005820A5"/>
    <w:rsid w:val="00582E34"/>
    <w:rsid w:val="00583331"/>
    <w:rsid w:val="00585186"/>
    <w:rsid w:val="00586C5F"/>
    <w:rsid w:val="00587398"/>
    <w:rsid w:val="00590098"/>
    <w:rsid w:val="005902E4"/>
    <w:rsid w:val="0059302C"/>
    <w:rsid w:val="00595325"/>
    <w:rsid w:val="00596A0B"/>
    <w:rsid w:val="00597F3A"/>
    <w:rsid w:val="005A0A20"/>
    <w:rsid w:val="005A10D4"/>
    <w:rsid w:val="005A1628"/>
    <w:rsid w:val="005A43C3"/>
    <w:rsid w:val="005A44EE"/>
    <w:rsid w:val="005A4783"/>
    <w:rsid w:val="005A61E7"/>
    <w:rsid w:val="005B0424"/>
    <w:rsid w:val="005B2DC0"/>
    <w:rsid w:val="005B3FFE"/>
    <w:rsid w:val="005B5B99"/>
    <w:rsid w:val="005B60F8"/>
    <w:rsid w:val="005B632F"/>
    <w:rsid w:val="005B6D40"/>
    <w:rsid w:val="005C13FD"/>
    <w:rsid w:val="005C2CA2"/>
    <w:rsid w:val="005C7E85"/>
    <w:rsid w:val="005D0F87"/>
    <w:rsid w:val="005D1A6F"/>
    <w:rsid w:val="005D2CCD"/>
    <w:rsid w:val="005D2CD3"/>
    <w:rsid w:val="005D3C03"/>
    <w:rsid w:val="005D4251"/>
    <w:rsid w:val="005D4DF5"/>
    <w:rsid w:val="005D5315"/>
    <w:rsid w:val="005D6028"/>
    <w:rsid w:val="005E27CB"/>
    <w:rsid w:val="005E42B9"/>
    <w:rsid w:val="005E4B85"/>
    <w:rsid w:val="005E5D80"/>
    <w:rsid w:val="005E70A9"/>
    <w:rsid w:val="005E77CF"/>
    <w:rsid w:val="005E7B5D"/>
    <w:rsid w:val="005F0DA4"/>
    <w:rsid w:val="005F30E6"/>
    <w:rsid w:val="005F31D0"/>
    <w:rsid w:val="005F6E46"/>
    <w:rsid w:val="005F7C8D"/>
    <w:rsid w:val="0060078D"/>
    <w:rsid w:val="006014A9"/>
    <w:rsid w:val="006025DE"/>
    <w:rsid w:val="00602B71"/>
    <w:rsid w:val="006060F5"/>
    <w:rsid w:val="006076B1"/>
    <w:rsid w:val="00607AE5"/>
    <w:rsid w:val="006105E0"/>
    <w:rsid w:val="00611222"/>
    <w:rsid w:val="00615100"/>
    <w:rsid w:val="00616405"/>
    <w:rsid w:val="00622E4F"/>
    <w:rsid w:val="00626DBB"/>
    <w:rsid w:val="006271A2"/>
    <w:rsid w:val="00631A69"/>
    <w:rsid w:val="00633E8E"/>
    <w:rsid w:val="006344CB"/>
    <w:rsid w:val="0063465A"/>
    <w:rsid w:val="006376EE"/>
    <w:rsid w:val="006400AE"/>
    <w:rsid w:val="00640CAD"/>
    <w:rsid w:val="00640F31"/>
    <w:rsid w:val="00640FC6"/>
    <w:rsid w:val="00641053"/>
    <w:rsid w:val="00643E3F"/>
    <w:rsid w:val="0064593B"/>
    <w:rsid w:val="00645F7F"/>
    <w:rsid w:val="00651456"/>
    <w:rsid w:val="00651941"/>
    <w:rsid w:val="0065223F"/>
    <w:rsid w:val="00656242"/>
    <w:rsid w:val="00656458"/>
    <w:rsid w:val="00656C40"/>
    <w:rsid w:val="00657313"/>
    <w:rsid w:val="00661894"/>
    <w:rsid w:val="00661A4B"/>
    <w:rsid w:val="00661E5A"/>
    <w:rsid w:val="00665D69"/>
    <w:rsid w:val="00671F2F"/>
    <w:rsid w:val="006735D7"/>
    <w:rsid w:val="00674148"/>
    <w:rsid w:val="00674817"/>
    <w:rsid w:val="00674B6A"/>
    <w:rsid w:val="00675E7C"/>
    <w:rsid w:val="00675F7C"/>
    <w:rsid w:val="00676D92"/>
    <w:rsid w:val="0068011F"/>
    <w:rsid w:val="006807D3"/>
    <w:rsid w:val="006826D3"/>
    <w:rsid w:val="0068335A"/>
    <w:rsid w:val="00683869"/>
    <w:rsid w:val="00685BF6"/>
    <w:rsid w:val="00686282"/>
    <w:rsid w:val="0068723B"/>
    <w:rsid w:val="006878E2"/>
    <w:rsid w:val="00692659"/>
    <w:rsid w:val="00692A3A"/>
    <w:rsid w:val="00693EA9"/>
    <w:rsid w:val="0069571E"/>
    <w:rsid w:val="0069773D"/>
    <w:rsid w:val="006A0ADF"/>
    <w:rsid w:val="006A107B"/>
    <w:rsid w:val="006A2C83"/>
    <w:rsid w:val="006A5068"/>
    <w:rsid w:val="006A5F04"/>
    <w:rsid w:val="006A6A09"/>
    <w:rsid w:val="006A791C"/>
    <w:rsid w:val="006A7B4A"/>
    <w:rsid w:val="006A7EA8"/>
    <w:rsid w:val="006B023A"/>
    <w:rsid w:val="006B04A2"/>
    <w:rsid w:val="006B0532"/>
    <w:rsid w:val="006B3775"/>
    <w:rsid w:val="006C036D"/>
    <w:rsid w:val="006C35EA"/>
    <w:rsid w:val="006C3A38"/>
    <w:rsid w:val="006C3DA7"/>
    <w:rsid w:val="006C433C"/>
    <w:rsid w:val="006C5585"/>
    <w:rsid w:val="006C580D"/>
    <w:rsid w:val="006C5824"/>
    <w:rsid w:val="006C78D8"/>
    <w:rsid w:val="006D0DCC"/>
    <w:rsid w:val="006D11CE"/>
    <w:rsid w:val="006D2742"/>
    <w:rsid w:val="006D2EBF"/>
    <w:rsid w:val="006D37F2"/>
    <w:rsid w:val="006D5BD4"/>
    <w:rsid w:val="006D6D27"/>
    <w:rsid w:val="006D6E51"/>
    <w:rsid w:val="006E0817"/>
    <w:rsid w:val="006E4E90"/>
    <w:rsid w:val="006E7FE7"/>
    <w:rsid w:val="006F228A"/>
    <w:rsid w:val="006F236C"/>
    <w:rsid w:val="006F3F67"/>
    <w:rsid w:val="006F5326"/>
    <w:rsid w:val="006F5ED4"/>
    <w:rsid w:val="006F75F5"/>
    <w:rsid w:val="00700B69"/>
    <w:rsid w:val="00700D1C"/>
    <w:rsid w:val="0070114F"/>
    <w:rsid w:val="00701F64"/>
    <w:rsid w:val="00703844"/>
    <w:rsid w:val="00704EE0"/>
    <w:rsid w:val="00710DDF"/>
    <w:rsid w:val="0071163A"/>
    <w:rsid w:val="00711EF0"/>
    <w:rsid w:val="0071240F"/>
    <w:rsid w:val="00713FC2"/>
    <w:rsid w:val="00715657"/>
    <w:rsid w:val="007205D2"/>
    <w:rsid w:val="00720908"/>
    <w:rsid w:val="007212AE"/>
    <w:rsid w:val="00721362"/>
    <w:rsid w:val="0072180D"/>
    <w:rsid w:val="00723B7A"/>
    <w:rsid w:val="007258AA"/>
    <w:rsid w:val="00727BEB"/>
    <w:rsid w:val="007307AB"/>
    <w:rsid w:val="00730ED0"/>
    <w:rsid w:val="00733F1A"/>
    <w:rsid w:val="00734215"/>
    <w:rsid w:val="00734568"/>
    <w:rsid w:val="00735631"/>
    <w:rsid w:val="00737E7A"/>
    <w:rsid w:val="00737EB0"/>
    <w:rsid w:val="00740CB3"/>
    <w:rsid w:val="00744A88"/>
    <w:rsid w:val="007465D1"/>
    <w:rsid w:val="00746DD2"/>
    <w:rsid w:val="00747374"/>
    <w:rsid w:val="00750CCE"/>
    <w:rsid w:val="007577D8"/>
    <w:rsid w:val="0076097F"/>
    <w:rsid w:val="00760E5C"/>
    <w:rsid w:val="00761283"/>
    <w:rsid w:val="00762BB9"/>
    <w:rsid w:val="00763BF0"/>
    <w:rsid w:val="007649C4"/>
    <w:rsid w:val="00764C79"/>
    <w:rsid w:val="007660EE"/>
    <w:rsid w:val="007722DE"/>
    <w:rsid w:val="00774843"/>
    <w:rsid w:val="00777245"/>
    <w:rsid w:val="0077731A"/>
    <w:rsid w:val="007776B7"/>
    <w:rsid w:val="00782618"/>
    <w:rsid w:val="00783035"/>
    <w:rsid w:val="00783102"/>
    <w:rsid w:val="0078500D"/>
    <w:rsid w:val="00785078"/>
    <w:rsid w:val="0078767B"/>
    <w:rsid w:val="00790E63"/>
    <w:rsid w:val="007911F3"/>
    <w:rsid w:val="0079188E"/>
    <w:rsid w:val="00792458"/>
    <w:rsid w:val="00792522"/>
    <w:rsid w:val="007945FC"/>
    <w:rsid w:val="0079463F"/>
    <w:rsid w:val="007947AC"/>
    <w:rsid w:val="00794E27"/>
    <w:rsid w:val="007A2E90"/>
    <w:rsid w:val="007A4325"/>
    <w:rsid w:val="007A544C"/>
    <w:rsid w:val="007A59F0"/>
    <w:rsid w:val="007A7B9C"/>
    <w:rsid w:val="007B0886"/>
    <w:rsid w:val="007B1737"/>
    <w:rsid w:val="007B19A3"/>
    <w:rsid w:val="007B20FE"/>
    <w:rsid w:val="007B5947"/>
    <w:rsid w:val="007B7308"/>
    <w:rsid w:val="007B761E"/>
    <w:rsid w:val="007B7B5F"/>
    <w:rsid w:val="007C23E5"/>
    <w:rsid w:val="007C3565"/>
    <w:rsid w:val="007C6738"/>
    <w:rsid w:val="007C6AEF"/>
    <w:rsid w:val="007D4184"/>
    <w:rsid w:val="007D5703"/>
    <w:rsid w:val="007D5E13"/>
    <w:rsid w:val="007E030A"/>
    <w:rsid w:val="007E0564"/>
    <w:rsid w:val="007E0750"/>
    <w:rsid w:val="007E0E02"/>
    <w:rsid w:val="007E1159"/>
    <w:rsid w:val="007E20D7"/>
    <w:rsid w:val="007E2C7A"/>
    <w:rsid w:val="007E3303"/>
    <w:rsid w:val="007E3DA3"/>
    <w:rsid w:val="007E4FB1"/>
    <w:rsid w:val="007E59CF"/>
    <w:rsid w:val="007E617B"/>
    <w:rsid w:val="007E6721"/>
    <w:rsid w:val="007E7389"/>
    <w:rsid w:val="007E7AE2"/>
    <w:rsid w:val="007F25F5"/>
    <w:rsid w:val="007F4DB8"/>
    <w:rsid w:val="007F6C0F"/>
    <w:rsid w:val="007F795F"/>
    <w:rsid w:val="0080056F"/>
    <w:rsid w:val="00801656"/>
    <w:rsid w:val="00802272"/>
    <w:rsid w:val="00802796"/>
    <w:rsid w:val="008028F3"/>
    <w:rsid w:val="008045EF"/>
    <w:rsid w:val="00806EDE"/>
    <w:rsid w:val="008073F0"/>
    <w:rsid w:val="00810594"/>
    <w:rsid w:val="00810957"/>
    <w:rsid w:val="008124F7"/>
    <w:rsid w:val="008139FB"/>
    <w:rsid w:val="00814283"/>
    <w:rsid w:val="00815C35"/>
    <w:rsid w:val="008163CD"/>
    <w:rsid w:val="00817089"/>
    <w:rsid w:val="00817D64"/>
    <w:rsid w:val="0082073E"/>
    <w:rsid w:val="00820943"/>
    <w:rsid w:val="00821D24"/>
    <w:rsid w:val="008247E7"/>
    <w:rsid w:val="00824832"/>
    <w:rsid w:val="00825E60"/>
    <w:rsid w:val="00832931"/>
    <w:rsid w:val="008332CF"/>
    <w:rsid w:val="0083360F"/>
    <w:rsid w:val="00833940"/>
    <w:rsid w:val="008348F2"/>
    <w:rsid w:val="00834D02"/>
    <w:rsid w:val="0083704B"/>
    <w:rsid w:val="00840956"/>
    <w:rsid w:val="00841240"/>
    <w:rsid w:val="00842DEC"/>
    <w:rsid w:val="00843C7E"/>
    <w:rsid w:val="008446F5"/>
    <w:rsid w:val="00844905"/>
    <w:rsid w:val="0084543E"/>
    <w:rsid w:val="00845796"/>
    <w:rsid w:val="0084611B"/>
    <w:rsid w:val="0084655B"/>
    <w:rsid w:val="00846E98"/>
    <w:rsid w:val="00847B68"/>
    <w:rsid w:val="008502E0"/>
    <w:rsid w:val="0085106A"/>
    <w:rsid w:val="00851801"/>
    <w:rsid w:val="00852508"/>
    <w:rsid w:val="00852887"/>
    <w:rsid w:val="00852D93"/>
    <w:rsid w:val="00855C28"/>
    <w:rsid w:val="00856AEF"/>
    <w:rsid w:val="00856FCC"/>
    <w:rsid w:val="008576D5"/>
    <w:rsid w:val="00857B51"/>
    <w:rsid w:val="00857CFB"/>
    <w:rsid w:val="00857F84"/>
    <w:rsid w:val="00860341"/>
    <w:rsid w:val="00860D13"/>
    <w:rsid w:val="00861579"/>
    <w:rsid w:val="008617A1"/>
    <w:rsid w:val="0087016C"/>
    <w:rsid w:val="0087039B"/>
    <w:rsid w:val="008704D2"/>
    <w:rsid w:val="00873624"/>
    <w:rsid w:val="00873FFC"/>
    <w:rsid w:val="008746F4"/>
    <w:rsid w:val="00876E21"/>
    <w:rsid w:val="00877190"/>
    <w:rsid w:val="008803E4"/>
    <w:rsid w:val="00880AC6"/>
    <w:rsid w:val="008810E4"/>
    <w:rsid w:val="00890596"/>
    <w:rsid w:val="008905A2"/>
    <w:rsid w:val="008907B1"/>
    <w:rsid w:val="00891125"/>
    <w:rsid w:val="008960D1"/>
    <w:rsid w:val="0089614F"/>
    <w:rsid w:val="0089732F"/>
    <w:rsid w:val="00897DB4"/>
    <w:rsid w:val="008A231B"/>
    <w:rsid w:val="008A436F"/>
    <w:rsid w:val="008B0061"/>
    <w:rsid w:val="008B06A2"/>
    <w:rsid w:val="008B10CB"/>
    <w:rsid w:val="008B296B"/>
    <w:rsid w:val="008B6502"/>
    <w:rsid w:val="008B7229"/>
    <w:rsid w:val="008C257D"/>
    <w:rsid w:val="008C4440"/>
    <w:rsid w:val="008C7760"/>
    <w:rsid w:val="008D04F1"/>
    <w:rsid w:val="008D11FE"/>
    <w:rsid w:val="008D16FF"/>
    <w:rsid w:val="008E11AC"/>
    <w:rsid w:val="008E232B"/>
    <w:rsid w:val="008E2A57"/>
    <w:rsid w:val="008E32FA"/>
    <w:rsid w:val="008E47C3"/>
    <w:rsid w:val="008E6285"/>
    <w:rsid w:val="008E7A96"/>
    <w:rsid w:val="008F0656"/>
    <w:rsid w:val="008F0C8E"/>
    <w:rsid w:val="008F2A9E"/>
    <w:rsid w:val="008F489A"/>
    <w:rsid w:val="008F6902"/>
    <w:rsid w:val="008F74B8"/>
    <w:rsid w:val="00902005"/>
    <w:rsid w:val="009022AB"/>
    <w:rsid w:val="0090313C"/>
    <w:rsid w:val="0090487A"/>
    <w:rsid w:val="00904D15"/>
    <w:rsid w:val="00905D0B"/>
    <w:rsid w:val="00907059"/>
    <w:rsid w:val="009073F6"/>
    <w:rsid w:val="00910599"/>
    <w:rsid w:val="00910CB4"/>
    <w:rsid w:val="00913031"/>
    <w:rsid w:val="009179F6"/>
    <w:rsid w:val="009219EF"/>
    <w:rsid w:val="00922537"/>
    <w:rsid w:val="00922946"/>
    <w:rsid w:val="00922B79"/>
    <w:rsid w:val="009243A2"/>
    <w:rsid w:val="0092479C"/>
    <w:rsid w:val="00925404"/>
    <w:rsid w:val="00925574"/>
    <w:rsid w:val="0092568A"/>
    <w:rsid w:val="009256CC"/>
    <w:rsid w:val="0092651F"/>
    <w:rsid w:val="00930751"/>
    <w:rsid w:val="00932B6E"/>
    <w:rsid w:val="009335CD"/>
    <w:rsid w:val="00933F74"/>
    <w:rsid w:val="009348F7"/>
    <w:rsid w:val="009363B6"/>
    <w:rsid w:val="00940995"/>
    <w:rsid w:val="00940C47"/>
    <w:rsid w:val="00941192"/>
    <w:rsid w:val="00942445"/>
    <w:rsid w:val="0094413D"/>
    <w:rsid w:val="0094646D"/>
    <w:rsid w:val="009472A2"/>
    <w:rsid w:val="00950576"/>
    <w:rsid w:val="00951C82"/>
    <w:rsid w:val="00954C6D"/>
    <w:rsid w:val="00954FAE"/>
    <w:rsid w:val="00954FB3"/>
    <w:rsid w:val="00955CE4"/>
    <w:rsid w:val="00956B6F"/>
    <w:rsid w:val="00960B83"/>
    <w:rsid w:val="00961349"/>
    <w:rsid w:val="00962938"/>
    <w:rsid w:val="009633EB"/>
    <w:rsid w:val="009640B8"/>
    <w:rsid w:val="00964B1A"/>
    <w:rsid w:val="00964C47"/>
    <w:rsid w:val="009657B0"/>
    <w:rsid w:val="009677F0"/>
    <w:rsid w:val="009711E7"/>
    <w:rsid w:val="0097258A"/>
    <w:rsid w:val="00973449"/>
    <w:rsid w:val="0097410A"/>
    <w:rsid w:val="0097446E"/>
    <w:rsid w:val="00975F09"/>
    <w:rsid w:val="009765E8"/>
    <w:rsid w:val="00976A3D"/>
    <w:rsid w:val="009775D3"/>
    <w:rsid w:val="00983618"/>
    <w:rsid w:val="009842E9"/>
    <w:rsid w:val="009846F5"/>
    <w:rsid w:val="0099204F"/>
    <w:rsid w:val="0099351D"/>
    <w:rsid w:val="009936BB"/>
    <w:rsid w:val="0099641B"/>
    <w:rsid w:val="0099766C"/>
    <w:rsid w:val="00997944"/>
    <w:rsid w:val="00997D65"/>
    <w:rsid w:val="00997DED"/>
    <w:rsid w:val="009A107B"/>
    <w:rsid w:val="009A109A"/>
    <w:rsid w:val="009A18D1"/>
    <w:rsid w:val="009A1B0C"/>
    <w:rsid w:val="009A2601"/>
    <w:rsid w:val="009A2801"/>
    <w:rsid w:val="009A2E02"/>
    <w:rsid w:val="009A31E2"/>
    <w:rsid w:val="009A3253"/>
    <w:rsid w:val="009A3AFD"/>
    <w:rsid w:val="009A4BB3"/>
    <w:rsid w:val="009A6F4F"/>
    <w:rsid w:val="009B09A9"/>
    <w:rsid w:val="009B0E7A"/>
    <w:rsid w:val="009B2B30"/>
    <w:rsid w:val="009B3833"/>
    <w:rsid w:val="009B421E"/>
    <w:rsid w:val="009B58CA"/>
    <w:rsid w:val="009B5D2C"/>
    <w:rsid w:val="009B5FCF"/>
    <w:rsid w:val="009B5FE6"/>
    <w:rsid w:val="009B6DA7"/>
    <w:rsid w:val="009B7D40"/>
    <w:rsid w:val="009C1FBB"/>
    <w:rsid w:val="009C239D"/>
    <w:rsid w:val="009C28F2"/>
    <w:rsid w:val="009C30B0"/>
    <w:rsid w:val="009C33C4"/>
    <w:rsid w:val="009C3D3B"/>
    <w:rsid w:val="009C5B8D"/>
    <w:rsid w:val="009D1D1A"/>
    <w:rsid w:val="009D36E4"/>
    <w:rsid w:val="009D5608"/>
    <w:rsid w:val="009D5C00"/>
    <w:rsid w:val="009D6CEA"/>
    <w:rsid w:val="009E41FF"/>
    <w:rsid w:val="009E4245"/>
    <w:rsid w:val="009E68B6"/>
    <w:rsid w:val="009E68F3"/>
    <w:rsid w:val="009E6EBC"/>
    <w:rsid w:val="009E7F17"/>
    <w:rsid w:val="009F1C9E"/>
    <w:rsid w:val="009F3902"/>
    <w:rsid w:val="009F47E7"/>
    <w:rsid w:val="009F5274"/>
    <w:rsid w:val="009F5BDA"/>
    <w:rsid w:val="009F694D"/>
    <w:rsid w:val="009F6FF6"/>
    <w:rsid w:val="00A0097E"/>
    <w:rsid w:val="00A03009"/>
    <w:rsid w:val="00A049AB"/>
    <w:rsid w:val="00A04F8D"/>
    <w:rsid w:val="00A0772B"/>
    <w:rsid w:val="00A07A19"/>
    <w:rsid w:val="00A10786"/>
    <w:rsid w:val="00A114CA"/>
    <w:rsid w:val="00A11836"/>
    <w:rsid w:val="00A11E54"/>
    <w:rsid w:val="00A12D62"/>
    <w:rsid w:val="00A1356F"/>
    <w:rsid w:val="00A20899"/>
    <w:rsid w:val="00A22CEB"/>
    <w:rsid w:val="00A23869"/>
    <w:rsid w:val="00A2429D"/>
    <w:rsid w:val="00A254C0"/>
    <w:rsid w:val="00A256C9"/>
    <w:rsid w:val="00A25B3E"/>
    <w:rsid w:val="00A3027C"/>
    <w:rsid w:val="00A3088D"/>
    <w:rsid w:val="00A34F5B"/>
    <w:rsid w:val="00A350B6"/>
    <w:rsid w:val="00A366F9"/>
    <w:rsid w:val="00A37AC9"/>
    <w:rsid w:val="00A4011E"/>
    <w:rsid w:val="00A4150D"/>
    <w:rsid w:val="00A41A3D"/>
    <w:rsid w:val="00A44D60"/>
    <w:rsid w:val="00A45B64"/>
    <w:rsid w:val="00A4624B"/>
    <w:rsid w:val="00A46BED"/>
    <w:rsid w:val="00A46CB5"/>
    <w:rsid w:val="00A52123"/>
    <w:rsid w:val="00A541A2"/>
    <w:rsid w:val="00A55313"/>
    <w:rsid w:val="00A56980"/>
    <w:rsid w:val="00A570FB"/>
    <w:rsid w:val="00A574C8"/>
    <w:rsid w:val="00A5798A"/>
    <w:rsid w:val="00A605FF"/>
    <w:rsid w:val="00A62015"/>
    <w:rsid w:val="00A634C8"/>
    <w:rsid w:val="00A6622C"/>
    <w:rsid w:val="00A66A18"/>
    <w:rsid w:val="00A67233"/>
    <w:rsid w:val="00A6725C"/>
    <w:rsid w:val="00A67354"/>
    <w:rsid w:val="00A71271"/>
    <w:rsid w:val="00A712DE"/>
    <w:rsid w:val="00A71FBD"/>
    <w:rsid w:val="00A72F99"/>
    <w:rsid w:val="00A73682"/>
    <w:rsid w:val="00A7603B"/>
    <w:rsid w:val="00A76EFB"/>
    <w:rsid w:val="00A80BCC"/>
    <w:rsid w:val="00A83885"/>
    <w:rsid w:val="00A8504F"/>
    <w:rsid w:val="00A87641"/>
    <w:rsid w:val="00A87BC4"/>
    <w:rsid w:val="00A927B1"/>
    <w:rsid w:val="00A974B1"/>
    <w:rsid w:val="00AA1048"/>
    <w:rsid w:val="00AA38B2"/>
    <w:rsid w:val="00AA5759"/>
    <w:rsid w:val="00AA5C06"/>
    <w:rsid w:val="00AA6C03"/>
    <w:rsid w:val="00AA769B"/>
    <w:rsid w:val="00AB0F2F"/>
    <w:rsid w:val="00AB190E"/>
    <w:rsid w:val="00AB2762"/>
    <w:rsid w:val="00AB2FFA"/>
    <w:rsid w:val="00AB3A94"/>
    <w:rsid w:val="00AB5258"/>
    <w:rsid w:val="00AB55C8"/>
    <w:rsid w:val="00AB575A"/>
    <w:rsid w:val="00AB715A"/>
    <w:rsid w:val="00AB79C8"/>
    <w:rsid w:val="00AC10D0"/>
    <w:rsid w:val="00AC49B0"/>
    <w:rsid w:val="00AC5467"/>
    <w:rsid w:val="00AC58F6"/>
    <w:rsid w:val="00AC6A2B"/>
    <w:rsid w:val="00AC7F8E"/>
    <w:rsid w:val="00AD047D"/>
    <w:rsid w:val="00AD1150"/>
    <w:rsid w:val="00AD5BDE"/>
    <w:rsid w:val="00AD7406"/>
    <w:rsid w:val="00AD7E9F"/>
    <w:rsid w:val="00AD7EFB"/>
    <w:rsid w:val="00AE2066"/>
    <w:rsid w:val="00AE354F"/>
    <w:rsid w:val="00AE477D"/>
    <w:rsid w:val="00AE7C2D"/>
    <w:rsid w:val="00AF06DC"/>
    <w:rsid w:val="00AF2515"/>
    <w:rsid w:val="00AF4ECA"/>
    <w:rsid w:val="00AF5053"/>
    <w:rsid w:val="00AF529A"/>
    <w:rsid w:val="00AF6AC1"/>
    <w:rsid w:val="00AF6CB8"/>
    <w:rsid w:val="00AF7081"/>
    <w:rsid w:val="00AF7E94"/>
    <w:rsid w:val="00B00181"/>
    <w:rsid w:val="00B00965"/>
    <w:rsid w:val="00B00EA7"/>
    <w:rsid w:val="00B015D3"/>
    <w:rsid w:val="00B01642"/>
    <w:rsid w:val="00B018FE"/>
    <w:rsid w:val="00B01D72"/>
    <w:rsid w:val="00B043D5"/>
    <w:rsid w:val="00B060DD"/>
    <w:rsid w:val="00B0691C"/>
    <w:rsid w:val="00B06DCE"/>
    <w:rsid w:val="00B074F8"/>
    <w:rsid w:val="00B10632"/>
    <w:rsid w:val="00B10BA3"/>
    <w:rsid w:val="00B1342F"/>
    <w:rsid w:val="00B15B5A"/>
    <w:rsid w:val="00B1602F"/>
    <w:rsid w:val="00B17ACE"/>
    <w:rsid w:val="00B229F3"/>
    <w:rsid w:val="00B22D6C"/>
    <w:rsid w:val="00B22DF1"/>
    <w:rsid w:val="00B22F6C"/>
    <w:rsid w:val="00B232B1"/>
    <w:rsid w:val="00B235DE"/>
    <w:rsid w:val="00B2399F"/>
    <w:rsid w:val="00B239FB"/>
    <w:rsid w:val="00B23A6D"/>
    <w:rsid w:val="00B23D86"/>
    <w:rsid w:val="00B24E4C"/>
    <w:rsid w:val="00B31261"/>
    <w:rsid w:val="00B3297A"/>
    <w:rsid w:val="00B3435B"/>
    <w:rsid w:val="00B3437F"/>
    <w:rsid w:val="00B34D71"/>
    <w:rsid w:val="00B351BB"/>
    <w:rsid w:val="00B3674E"/>
    <w:rsid w:val="00B372D4"/>
    <w:rsid w:val="00B4038C"/>
    <w:rsid w:val="00B43DAF"/>
    <w:rsid w:val="00B4524B"/>
    <w:rsid w:val="00B46B09"/>
    <w:rsid w:val="00B47355"/>
    <w:rsid w:val="00B477AB"/>
    <w:rsid w:val="00B5012C"/>
    <w:rsid w:val="00B50241"/>
    <w:rsid w:val="00B52CA3"/>
    <w:rsid w:val="00B52EB7"/>
    <w:rsid w:val="00B5314D"/>
    <w:rsid w:val="00B573D1"/>
    <w:rsid w:val="00B573E4"/>
    <w:rsid w:val="00B619DE"/>
    <w:rsid w:val="00B63144"/>
    <w:rsid w:val="00B64F97"/>
    <w:rsid w:val="00B66C7F"/>
    <w:rsid w:val="00B71822"/>
    <w:rsid w:val="00B727B0"/>
    <w:rsid w:val="00B74B40"/>
    <w:rsid w:val="00B75F29"/>
    <w:rsid w:val="00B7608E"/>
    <w:rsid w:val="00B76602"/>
    <w:rsid w:val="00B77E59"/>
    <w:rsid w:val="00B80EB4"/>
    <w:rsid w:val="00B810C2"/>
    <w:rsid w:val="00B851C4"/>
    <w:rsid w:val="00B85262"/>
    <w:rsid w:val="00B85C94"/>
    <w:rsid w:val="00B861D5"/>
    <w:rsid w:val="00B874B5"/>
    <w:rsid w:val="00B87FB2"/>
    <w:rsid w:val="00B9339A"/>
    <w:rsid w:val="00B94158"/>
    <w:rsid w:val="00B960C1"/>
    <w:rsid w:val="00BA0749"/>
    <w:rsid w:val="00BA0BF4"/>
    <w:rsid w:val="00BA28ED"/>
    <w:rsid w:val="00BA365C"/>
    <w:rsid w:val="00BA3AF1"/>
    <w:rsid w:val="00BA45E2"/>
    <w:rsid w:val="00BA46FC"/>
    <w:rsid w:val="00BA495B"/>
    <w:rsid w:val="00BA577A"/>
    <w:rsid w:val="00BB08B9"/>
    <w:rsid w:val="00BB2C66"/>
    <w:rsid w:val="00BB2CE4"/>
    <w:rsid w:val="00BB6944"/>
    <w:rsid w:val="00BB6A4D"/>
    <w:rsid w:val="00BB78DF"/>
    <w:rsid w:val="00BB7F9B"/>
    <w:rsid w:val="00BC10F1"/>
    <w:rsid w:val="00BC11BF"/>
    <w:rsid w:val="00BC399B"/>
    <w:rsid w:val="00BC40FC"/>
    <w:rsid w:val="00BC6395"/>
    <w:rsid w:val="00BC67BC"/>
    <w:rsid w:val="00BC6CCC"/>
    <w:rsid w:val="00BC771D"/>
    <w:rsid w:val="00BD3360"/>
    <w:rsid w:val="00BD3AC9"/>
    <w:rsid w:val="00BD3DD6"/>
    <w:rsid w:val="00BD3E31"/>
    <w:rsid w:val="00BE2473"/>
    <w:rsid w:val="00BE42E3"/>
    <w:rsid w:val="00BE4EFF"/>
    <w:rsid w:val="00BE65B8"/>
    <w:rsid w:val="00BE66EA"/>
    <w:rsid w:val="00BF0368"/>
    <w:rsid w:val="00BF05AD"/>
    <w:rsid w:val="00BF242C"/>
    <w:rsid w:val="00BF489E"/>
    <w:rsid w:val="00BF74C5"/>
    <w:rsid w:val="00C00FF6"/>
    <w:rsid w:val="00C01D6E"/>
    <w:rsid w:val="00C03C9A"/>
    <w:rsid w:val="00C04D4C"/>
    <w:rsid w:val="00C05E3C"/>
    <w:rsid w:val="00C06C10"/>
    <w:rsid w:val="00C06FCE"/>
    <w:rsid w:val="00C075F8"/>
    <w:rsid w:val="00C12C87"/>
    <w:rsid w:val="00C154A9"/>
    <w:rsid w:val="00C17B90"/>
    <w:rsid w:val="00C20116"/>
    <w:rsid w:val="00C2115D"/>
    <w:rsid w:val="00C225F5"/>
    <w:rsid w:val="00C227A6"/>
    <w:rsid w:val="00C239CB"/>
    <w:rsid w:val="00C23ADE"/>
    <w:rsid w:val="00C2410C"/>
    <w:rsid w:val="00C3057D"/>
    <w:rsid w:val="00C31726"/>
    <w:rsid w:val="00C33D21"/>
    <w:rsid w:val="00C358D2"/>
    <w:rsid w:val="00C3725B"/>
    <w:rsid w:val="00C44B15"/>
    <w:rsid w:val="00C44DFC"/>
    <w:rsid w:val="00C45362"/>
    <w:rsid w:val="00C458F6"/>
    <w:rsid w:val="00C46B1F"/>
    <w:rsid w:val="00C472F7"/>
    <w:rsid w:val="00C500BE"/>
    <w:rsid w:val="00C5087D"/>
    <w:rsid w:val="00C512BD"/>
    <w:rsid w:val="00C52925"/>
    <w:rsid w:val="00C53D4D"/>
    <w:rsid w:val="00C570D8"/>
    <w:rsid w:val="00C57953"/>
    <w:rsid w:val="00C603CE"/>
    <w:rsid w:val="00C60CBE"/>
    <w:rsid w:val="00C613EF"/>
    <w:rsid w:val="00C639AB"/>
    <w:rsid w:val="00C640C4"/>
    <w:rsid w:val="00C64D7D"/>
    <w:rsid w:val="00C665D7"/>
    <w:rsid w:val="00C67F48"/>
    <w:rsid w:val="00C72528"/>
    <w:rsid w:val="00C726A9"/>
    <w:rsid w:val="00C74227"/>
    <w:rsid w:val="00C74B1C"/>
    <w:rsid w:val="00C74E7E"/>
    <w:rsid w:val="00C7560C"/>
    <w:rsid w:val="00C76A81"/>
    <w:rsid w:val="00C77F68"/>
    <w:rsid w:val="00C8033B"/>
    <w:rsid w:val="00C80648"/>
    <w:rsid w:val="00C81583"/>
    <w:rsid w:val="00C816A5"/>
    <w:rsid w:val="00C81B9B"/>
    <w:rsid w:val="00C857B5"/>
    <w:rsid w:val="00C9024C"/>
    <w:rsid w:val="00C91195"/>
    <w:rsid w:val="00C91FD5"/>
    <w:rsid w:val="00C920BD"/>
    <w:rsid w:val="00C924D7"/>
    <w:rsid w:val="00C92DB0"/>
    <w:rsid w:val="00C93DBA"/>
    <w:rsid w:val="00C946E4"/>
    <w:rsid w:val="00C94C8E"/>
    <w:rsid w:val="00C95B32"/>
    <w:rsid w:val="00C97B36"/>
    <w:rsid w:val="00CA1602"/>
    <w:rsid w:val="00CA20DF"/>
    <w:rsid w:val="00CA2C06"/>
    <w:rsid w:val="00CA3640"/>
    <w:rsid w:val="00CA4B76"/>
    <w:rsid w:val="00CA7E03"/>
    <w:rsid w:val="00CB00FD"/>
    <w:rsid w:val="00CB0771"/>
    <w:rsid w:val="00CB0F8D"/>
    <w:rsid w:val="00CB3811"/>
    <w:rsid w:val="00CB3D44"/>
    <w:rsid w:val="00CB479C"/>
    <w:rsid w:val="00CB7BDC"/>
    <w:rsid w:val="00CB7F89"/>
    <w:rsid w:val="00CC010F"/>
    <w:rsid w:val="00CC3FB1"/>
    <w:rsid w:val="00CC6294"/>
    <w:rsid w:val="00CC7397"/>
    <w:rsid w:val="00CD0B8D"/>
    <w:rsid w:val="00CD1A5B"/>
    <w:rsid w:val="00CD21ED"/>
    <w:rsid w:val="00CD2717"/>
    <w:rsid w:val="00CD37AB"/>
    <w:rsid w:val="00CD4A82"/>
    <w:rsid w:val="00CD52D1"/>
    <w:rsid w:val="00CD5A0B"/>
    <w:rsid w:val="00CD6016"/>
    <w:rsid w:val="00CD6085"/>
    <w:rsid w:val="00CD678C"/>
    <w:rsid w:val="00CD6F03"/>
    <w:rsid w:val="00CE121C"/>
    <w:rsid w:val="00CE2B34"/>
    <w:rsid w:val="00CE4624"/>
    <w:rsid w:val="00CE7FDE"/>
    <w:rsid w:val="00CF1631"/>
    <w:rsid w:val="00CF16FA"/>
    <w:rsid w:val="00CF34C4"/>
    <w:rsid w:val="00CF5600"/>
    <w:rsid w:val="00CF6350"/>
    <w:rsid w:val="00D0319E"/>
    <w:rsid w:val="00D03A52"/>
    <w:rsid w:val="00D05E91"/>
    <w:rsid w:val="00D05FE1"/>
    <w:rsid w:val="00D079C9"/>
    <w:rsid w:val="00D108C1"/>
    <w:rsid w:val="00D10A2A"/>
    <w:rsid w:val="00D13ABF"/>
    <w:rsid w:val="00D13BA4"/>
    <w:rsid w:val="00D13BCC"/>
    <w:rsid w:val="00D144EC"/>
    <w:rsid w:val="00D15513"/>
    <w:rsid w:val="00D20018"/>
    <w:rsid w:val="00D2052B"/>
    <w:rsid w:val="00D2135B"/>
    <w:rsid w:val="00D224D5"/>
    <w:rsid w:val="00D24270"/>
    <w:rsid w:val="00D24C39"/>
    <w:rsid w:val="00D26A05"/>
    <w:rsid w:val="00D2715C"/>
    <w:rsid w:val="00D278BC"/>
    <w:rsid w:val="00D3256B"/>
    <w:rsid w:val="00D331C0"/>
    <w:rsid w:val="00D33F20"/>
    <w:rsid w:val="00D35B60"/>
    <w:rsid w:val="00D365D8"/>
    <w:rsid w:val="00D415B8"/>
    <w:rsid w:val="00D416B8"/>
    <w:rsid w:val="00D422D1"/>
    <w:rsid w:val="00D44049"/>
    <w:rsid w:val="00D447D4"/>
    <w:rsid w:val="00D44CAE"/>
    <w:rsid w:val="00D44D16"/>
    <w:rsid w:val="00D47AAF"/>
    <w:rsid w:val="00D50355"/>
    <w:rsid w:val="00D513C7"/>
    <w:rsid w:val="00D519EE"/>
    <w:rsid w:val="00D53398"/>
    <w:rsid w:val="00D5349B"/>
    <w:rsid w:val="00D550EF"/>
    <w:rsid w:val="00D5594B"/>
    <w:rsid w:val="00D56942"/>
    <w:rsid w:val="00D57191"/>
    <w:rsid w:val="00D57594"/>
    <w:rsid w:val="00D63B17"/>
    <w:rsid w:val="00D63DD1"/>
    <w:rsid w:val="00D64D64"/>
    <w:rsid w:val="00D66507"/>
    <w:rsid w:val="00D712A6"/>
    <w:rsid w:val="00D74BF5"/>
    <w:rsid w:val="00D76A50"/>
    <w:rsid w:val="00D77B15"/>
    <w:rsid w:val="00D8275A"/>
    <w:rsid w:val="00D82FDC"/>
    <w:rsid w:val="00D836D2"/>
    <w:rsid w:val="00D8428C"/>
    <w:rsid w:val="00D8481A"/>
    <w:rsid w:val="00D84C7F"/>
    <w:rsid w:val="00D84E7A"/>
    <w:rsid w:val="00D8688F"/>
    <w:rsid w:val="00D8689B"/>
    <w:rsid w:val="00D87D3F"/>
    <w:rsid w:val="00D87EF0"/>
    <w:rsid w:val="00D906B0"/>
    <w:rsid w:val="00D91F8F"/>
    <w:rsid w:val="00D9362E"/>
    <w:rsid w:val="00D9492F"/>
    <w:rsid w:val="00D9569D"/>
    <w:rsid w:val="00D95889"/>
    <w:rsid w:val="00D96948"/>
    <w:rsid w:val="00DA1AC7"/>
    <w:rsid w:val="00DA396D"/>
    <w:rsid w:val="00DA61A3"/>
    <w:rsid w:val="00DB3987"/>
    <w:rsid w:val="00DB67F8"/>
    <w:rsid w:val="00DC0AFF"/>
    <w:rsid w:val="00DC1082"/>
    <w:rsid w:val="00DC3DC6"/>
    <w:rsid w:val="00DC51D0"/>
    <w:rsid w:val="00DC5679"/>
    <w:rsid w:val="00DC679A"/>
    <w:rsid w:val="00DC7605"/>
    <w:rsid w:val="00DD09D8"/>
    <w:rsid w:val="00DD445D"/>
    <w:rsid w:val="00DD67B6"/>
    <w:rsid w:val="00DD7637"/>
    <w:rsid w:val="00DE0377"/>
    <w:rsid w:val="00DE0FEA"/>
    <w:rsid w:val="00DE2221"/>
    <w:rsid w:val="00DE3E3E"/>
    <w:rsid w:val="00DE4BB9"/>
    <w:rsid w:val="00DE5280"/>
    <w:rsid w:val="00DE54DD"/>
    <w:rsid w:val="00DE7824"/>
    <w:rsid w:val="00DE7C93"/>
    <w:rsid w:val="00DF3806"/>
    <w:rsid w:val="00DF6007"/>
    <w:rsid w:val="00DF66A3"/>
    <w:rsid w:val="00E00616"/>
    <w:rsid w:val="00E00E59"/>
    <w:rsid w:val="00E01070"/>
    <w:rsid w:val="00E03AB7"/>
    <w:rsid w:val="00E045B7"/>
    <w:rsid w:val="00E05206"/>
    <w:rsid w:val="00E05BC7"/>
    <w:rsid w:val="00E06C5D"/>
    <w:rsid w:val="00E12257"/>
    <w:rsid w:val="00E12671"/>
    <w:rsid w:val="00E12711"/>
    <w:rsid w:val="00E13309"/>
    <w:rsid w:val="00E13499"/>
    <w:rsid w:val="00E134AF"/>
    <w:rsid w:val="00E14B83"/>
    <w:rsid w:val="00E178B9"/>
    <w:rsid w:val="00E23E7C"/>
    <w:rsid w:val="00E24657"/>
    <w:rsid w:val="00E2508B"/>
    <w:rsid w:val="00E301F2"/>
    <w:rsid w:val="00E30B86"/>
    <w:rsid w:val="00E32CE4"/>
    <w:rsid w:val="00E333BE"/>
    <w:rsid w:val="00E3397C"/>
    <w:rsid w:val="00E33E8D"/>
    <w:rsid w:val="00E34307"/>
    <w:rsid w:val="00E423E5"/>
    <w:rsid w:val="00E42884"/>
    <w:rsid w:val="00E45F34"/>
    <w:rsid w:val="00E46AA4"/>
    <w:rsid w:val="00E46B16"/>
    <w:rsid w:val="00E47752"/>
    <w:rsid w:val="00E478D8"/>
    <w:rsid w:val="00E50077"/>
    <w:rsid w:val="00E51A8E"/>
    <w:rsid w:val="00E5351A"/>
    <w:rsid w:val="00E54760"/>
    <w:rsid w:val="00E60143"/>
    <w:rsid w:val="00E63105"/>
    <w:rsid w:val="00E63B14"/>
    <w:rsid w:val="00E6443C"/>
    <w:rsid w:val="00E65235"/>
    <w:rsid w:val="00E66DAB"/>
    <w:rsid w:val="00E67054"/>
    <w:rsid w:val="00E6758F"/>
    <w:rsid w:val="00E7046F"/>
    <w:rsid w:val="00E723C4"/>
    <w:rsid w:val="00E73064"/>
    <w:rsid w:val="00E73CBC"/>
    <w:rsid w:val="00E7462A"/>
    <w:rsid w:val="00E75B9B"/>
    <w:rsid w:val="00E77371"/>
    <w:rsid w:val="00E77FB4"/>
    <w:rsid w:val="00E81EC7"/>
    <w:rsid w:val="00E82069"/>
    <w:rsid w:val="00E839A7"/>
    <w:rsid w:val="00E841CA"/>
    <w:rsid w:val="00E847E1"/>
    <w:rsid w:val="00E8513F"/>
    <w:rsid w:val="00E860D4"/>
    <w:rsid w:val="00E866BC"/>
    <w:rsid w:val="00E86ACB"/>
    <w:rsid w:val="00E86DD8"/>
    <w:rsid w:val="00E877CB"/>
    <w:rsid w:val="00E90637"/>
    <w:rsid w:val="00E90655"/>
    <w:rsid w:val="00E92EF0"/>
    <w:rsid w:val="00E932BF"/>
    <w:rsid w:val="00E9593C"/>
    <w:rsid w:val="00E97219"/>
    <w:rsid w:val="00EA024A"/>
    <w:rsid w:val="00EA3F5A"/>
    <w:rsid w:val="00EA5092"/>
    <w:rsid w:val="00EA6BFC"/>
    <w:rsid w:val="00EB026A"/>
    <w:rsid w:val="00EB10A2"/>
    <w:rsid w:val="00EB2FC5"/>
    <w:rsid w:val="00EB4881"/>
    <w:rsid w:val="00EB7BC0"/>
    <w:rsid w:val="00EB7CCB"/>
    <w:rsid w:val="00EC02CA"/>
    <w:rsid w:val="00EC0328"/>
    <w:rsid w:val="00EC3CDE"/>
    <w:rsid w:val="00EC41D5"/>
    <w:rsid w:val="00EC57F1"/>
    <w:rsid w:val="00EC663E"/>
    <w:rsid w:val="00ED0BA9"/>
    <w:rsid w:val="00ED0C6D"/>
    <w:rsid w:val="00ED10C2"/>
    <w:rsid w:val="00ED23A1"/>
    <w:rsid w:val="00ED2763"/>
    <w:rsid w:val="00ED3116"/>
    <w:rsid w:val="00ED3593"/>
    <w:rsid w:val="00ED3F34"/>
    <w:rsid w:val="00ED667F"/>
    <w:rsid w:val="00ED6BDB"/>
    <w:rsid w:val="00ED735D"/>
    <w:rsid w:val="00EE05AB"/>
    <w:rsid w:val="00EE22D5"/>
    <w:rsid w:val="00EE4A78"/>
    <w:rsid w:val="00EE4E68"/>
    <w:rsid w:val="00EE5B9B"/>
    <w:rsid w:val="00EE6311"/>
    <w:rsid w:val="00EE64B7"/>
    <w:rsid w:val="00EE7045"/>
    <w:rsid w:val="00EE70CF"/>
    <w:rsid w:val="00EF0F6F"/>
    <w:rsid w:val="00EF126B"/>
    <w:rsid w:val="00EF1534"/>
    <w:rsid w:val="00EF28A5"/>
    <w:rsid w:val="00EF43D2"/>
    <w:rsid w:val="00EF6521"/>
    <w:rsid w:val="00F00A02"/>
    <w:rsid w:val="00F0140D"/>
    <w:rsid w:val="00F01446"/>
    <w:rsid w:val="00F01937"/>
    <w:rsid w:val="00F047FE"/>
    <w:rsid w:val="00F065BC"/>
    <w:rsid w:val="00F077BC"/>
    <w:rsid w:val="00F07A94"/>
    <w:rsid w:val="00F100A4"/>
    <w:rsid w:val="00F10249"/>
    <w:rsid w:val="00F107B0"/>
    <w:rsid w:val="00F11E61"/>
    <w:rsid w:val="00F12552"/>
    <w:rsid w:val="00F126CD"/>
    <w:rsid w:val="00F13222"/>
    <w:rsid w:val="00F17213"/>
    <w:rsid w:val="00F20B92"/>
    <w:rsid w:val="00F22747"/>
    <w:rsid w:val="00F229DA"/>
    <w:rsid w:val="00F23EF7"/>
    <w:rsid w:val="00F241D4"/>
    <w:rsid w:val="00F36084"/>
    <w:rsid w:val="00F36588"/>
    <w:rsid w:val="00F375F2"/>
    <w:rsid w:val="00F37ACF"/>
    <w:rsid w:val="00F40709"/>
    <w:rsid w:val="00F40E67"/>
    <w:rsid w:val="00F4116C"/>
    <w:rsid w:val="00F431FA"/>
    <w:rsid w:val="00F465A0"/>
    <w:rsid w:val="00F5146C"/>
    <w:rsid w:val="00F51C1D"/>
    <w:rsid w:val="00F52EE6"/>
    <w:rsid w:val="00F530E0"/>
    <w:rsid w:val="00F546EE"/>
    <w:rsid w:val="00F56921"/>
    <w:rsid w:val="00F56B11"/>
    <w:rsid w:val="00F56BA0"/>
    <w:rsid w:val="00F57BEE"/>
    <w:rsid w:val="00F57FF8"/>
    <w:rsid w:val="00F601BE"/>
    <w:rsid w:val="00F61B0C"/>
    <w:rsid w:val="00F62117"/>
    <w:rsid w:val="00F66265"/>
    <w:rsid w:val="00F67883"/>
    <w:rsid w:val="00F70974"/>
    <w:rsid w:val="00F70D72"/>
    <w:rsid w:val="00F70FB3"/>
    <w:rsid w:val="00F71BB8"/>
    <w:rsid w:val="00F742D2"/>
    <w:rsid w:val="00F755DF"/>
    <w:rsid w:val="00F75A1A"/>
    <w:rsid w:val="00F77612"/>
    <w:rsid w:val="00F77D6F"/>
    <w:rsid w:val="00F8033F"/>
    <w:rsid w:val="00F807B5"/>
    <w:rsid w:val="00F80AD0"/>
    <w:rsid w:val="00F80B4C"/>
    <w:rsid w:val="00F80E8C"/>
    <w:rsid w:val="00F8134B"/>
    <w:rsid w:val="00F82E69"/>
    <w:rsid w:val="00F85434"/>
    <w:rsid w:val="00F85FED"/>
    <w:rsid w:val="00F9005C"/>
    <w:rsid w:val="00F90352"/>
    <w:rsid w:val="00F90C20"/>
    <w:rsid w:val="00F911AD"/>
    <w:rsid w:val="00F91849"/>
    <w:rsid w:val="00F91851"/>
    <w:rsid w:val="00F95187"/>
    <w:rsid w:val="00FA17C5"/>
    <w:rsid w:val="00FA1E08"/>
    <w:rsid w:val="00FA2869"/>
    <w:rsid w:val="00FA2C8F"/>
    <w:rsid w:val="00FA4BEE"/>
    <w:rsid w:val="00FA4D3B"/>
    <w:rsid w:val="00FA5AD7"/>
    <w:rsid w:val="00FA65DF"/>
    <w:rsid w:val="00FA74C0"/>
    <w:rsid w:val="00FB1063"/>
    <w:rsid w:val="00FB16E0"/>
    <w:rsid w:val="00FB2672"/>
    <w:rsid w:val="00FB4E6B"/>
    <w:rsid w:val="00FB5935"/>
    <w:rsid w:val="00FB6C4E"/>
    <w:rsid w:val="00FC286C"/>
    <w:rsid w:val="00FC28A0"/>
    <w:rsid w:val="00FC2F34"/>
    <w:rsid w:val="00FC4BAC"/>
    <w:rsid w:val="00FC4C30"/>
    <w:rsid w:val="00FC5C3E"/>
    <w:rsid w:val="00FD0E44"/>
    <w:rsid w:val="00FD21EB"/>
    <w:rsid w:val="00FD2C3B"/>
    <w:rsid w:val="00FD376B"/>
    <w:rsid w:val="00FD454D"/>
    <w:rsid w:val="00FD68A7"/>
    <w:rsid w:val="00FD79F2"/>
    <w:rsid w:val="00FE1067"/>
    <w:rsid w:val="00FE1E47"/>
    <w:rsid w:val="00FE1E5D"/>
    <w:rsid w:val="00FE2DF9"/>
    <w:rsid w:val="00FE2E08"/>
    <w:rsid w:val="00FE3015"/>
    <w:rsid w:val="00FE7119"/>
    <w:rsid w:val="00FE75E1"/>
    <w:rsid w:val="00FF02B4"/>
    <w:rsid w:val="00FF0A20"/>
    <w:rsid w:val="00FF18F3"/>
    <w:rsid w:val="00FF1D9E"/>
    <w:rsid w:val="00FF3D3B"/>
    <w:rsid w:val="00FF45C5"/>
    <w:rsid w:val="00FF5522"/>
    <w:rsid w:val="00FF5764"/>
    <w:rsid w:val="00FF6503"/>
    <w:rsid w:val="00FF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6083"/>
  <w15:docId w15:val="{2B76664D-2825-47AE-8E14-020DFEA0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1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1F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F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1F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61F3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61F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61F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61F3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61F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F3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61F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61F3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61F3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61F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1F3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61F3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1F3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61F3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61F35"/>
    <w:pPr>
      <w:spacing w:line="240" w:lineRule="auto"/>
    </w:pPr>
    <w:rPr>
      <w:b/>
      <w:bCs/>
      <w:color w:val="4F81BD" w:themeColor="accent1"/>
      <w:sz w:val="18"/>
      <w:szCs w:val="18"/>
    </w:rPr>
  </w:style>
  <w:style w:type="paragraph" w:styleId="a4">
    <w:name w:val="Title"/>
    <w:basedOn w:val="a"/>
    <w:next w:val="a"/>
    <w:link w:val="a5"/>
    <w:uiPriority w:val="10"/>
    <w:qFormat/>
    <w:rsid w:val="00261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261F3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61F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61F3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61F35"/>
    <w:rPr>
      <w:b/>
      <w:bCs/>
    </w:rPr>
  </w:style>
  <w:style w:type="character" w:styleId="a9">
    <w:name w:val="Emphasis"/>
    <w:basedOn w:val="a0"/>
    <w:uiPriority w:val="20"/>
    <w:qFormat/>
    <w:rsid w:val="00261F35"/>
    <w:rPr>
      <w:i/>
      <w:iCs/>
    </w:rPr>
  </w:style>
  <w:style w:type="paragraph" w:styleId="aa">
    <w:name w:val="No Spacing"/>
    <w:uiPriority w:val="1"/>
    <w:qFormat/>
    <w:rsid w:val="00261F35"/>
    <w:pPr>
      <w:spacing w:after="0" w:line="240" w:lineRule="auto"/>
    </w:pPr>
  </w:style>
  <w:style w:type="paragraph" w:styleId="ab">
    <w:name w:val="List Paragraph"/>
    <w:basedOn w:val="a"/>
    <w:uiPriority w:val="34"/>
    <w:qFormat/>
    <w:rsid w:val="00261F35"/>
    <w:pPr>
      <w:ind w:left="720"/>
      <w:contextualSpacing/>
    </w:pPr>
  </w:style>
  <w:style w:type="paragraph" w:styleId="21">
    <w:name w:val="Quote"/>
    <w:basedOn w:val="a"/>
    <w:next w:val="a"/>
    <w:link w:val="22"/>
    <w:uiPriority w:val="29"/>
    <w:qFormat/>
    <w:rsid w:val="00261F35"/>
    <w:rPr>
      <w:i/>
      <w:iCs/>
      <w:color w:val="000000" w:themeColor="text1"/>
    </w:rPr>
  </w:style>
  <w:style w:type="character" w:customStyle="1" w:styleId="22">
    <w:name w:val="Цитата 2 Знак"/>
    <w:basedOn w:val="a0"/>
    <w:link w:val="21"/>
    <w:uiPriority w:val="29"/>
    <w:rsid w:val="00261F35"/>
    <w:rPr>
      <w:i/>
      <w:iCs/>
      <w:color w:val="000000" w:themeColor="text1"/>
    </w:rPr>
  </w:style>
  <w:style w:type="paragraph" w:styleId="ac">
    <w:name w:val="Intense Quote"/>
    <w:basedOn w:val="a"/>
    <w:next w:val="a"/>
    <w:link w:val="ad"/>
    <w:uiPriority w:val="30"/>
    <w:qFormat/>
    <w:rsid w:val="00261F3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61F35"/>
    <w:rPr>
      <w:b/>
      <w:bCs/>
      <w:i/>
      <w:iCs/>
      <w:color w:val="4F81BD" w:themeColor="accent1"/>
    </w:rPr>
  </w:style>
  <w:style w:type="character" w:styleId="ae">
    <w:name w:val="Subtle Emphasis"/>
    <w:basedOn w:val="a0"/>
    <w:uiPriority w:val="19"/>
    <w:qFormat/>
    <w:rsid w:val="00261F35"/>
    <w:rPr>
      <w:i/>
      <w:iCs/>
      <w:color w:val="808080" w:themeColor="text1" w:themeTint="7F"/>
    </w:rPr>
  </w:style>
  <w:style w:type="character" w:styleId="af">
    <w:name w:val="Intense Emphasis"/>
    <w:basedOn w:val="a0"/>
    <w:uiPriority w:val="21"/>
    <w:qFormat/>
    <w:rsid w:val="00261F35"/>
    <w:rPr>
      <w:b/>
      <w:bCs/>
      <w:i/>
      <w:iCs/>
      <w:color w:val="4F81BD" w:themeColor="accent1"/>
    </w:rPr>
  </w:style>
  <w:style w:type="character" w:styleId="af0">
    <w:name w:val="Subtle Reference"/>
    <w:basedOn w:val="a0"/>
    <w:uiPriority w:val="31"/>
    <w:qFormat/>
    <w:rsid w:val="00261F35"/>
    <w:rPr>
      <w:smallCaps/>
      <w:color w:val="C0504D" w:themeColor="accent2"/>
      <w:u w:val="single"/>
    </w:rPr>
  </w:style>
  <w:style w:type="character" w:styleId="af1">
    <w:name w:val="Intense Reference"/>
    <w:basedOn w:val="a0"/>
    <w:uiPriority w:val="32"/>
    <w:qFormat/>
    <w:rsid w:val="00261F35"/>
    <w:rPr>
      <w:b/>
      <w:bCs/>
      <w:smallCaps/>
      <w:color w:val="C0504D" w:themeColor="accent2"/>
      <w:spacing w:val="5"/>
      <w:u w:val="single"/>
    </w:rPr>
  </w:style>
  <w:style w:type="character" w:styleId="af2">
    <w:name w:val="Book Title"/>
    <w:basedOn w:val="a0"/>
    <w:uiPriority w:val="33"/>
    <w:qFormat/>
    <w:rsid w:val="00261F35"/>
    <w:rPr>
      <w:b/>
      <w:bCs/>
      <w:smallCaps/>
      <w:spacing w:val="5"/>
    </w:rPr>
  </w:style>
  <w:style w:type="paragraph" w:styleId="af3">
    <w:name w:val="TOC Heading"/>
    <w:basedOn w:val="1"/>
    <w:next w:val="a"/>
    <w:uiPriority w:val="39"/>
    <w:semiHidden/>
    <w:unhideWhenUsed/>
    <w:qFormat/>
    <w:rsid w:val="00261F35"/>
    <w:pPr>
      <w:outlineLvl w:val="9"/>
    </w:pPr>
  </w:style>
  <w:style w:type="paragraph" w:styleId="af4">
    <w:name w:val="Normal (Web)"/>
    <w:basedOn w:val="a"/>
    <w:uiPriority w:val="99"/>
    <w:semiHidden/>
    <w:unhideWhenUsed/>
    <w:rsid w:val="00A41A3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annotation reference"/>
    <w:basedOn w:val="a0"/>
    <w:uiPriority w:val="99"/>
    <w:semiHidden/>
    <w:unhideWhenUsed/>
    <w:rsid w:val="00861579"/>
    <w:rPr>
      <w:sz w:val="16"/>
      <w:szCs w:val="16"/>
    </w:rPr>
  </w:style>
  <w:style w:type="paragraph" w:styleId="af6">
    <w:name w:val="annotation text"/>
    <w:basedOn w:val="a"/>
    <w:link w:val="af7"/>
    <w:uiPriority w:val="99"/>
    <w:semiHidden/>
    <w:unhideWhenUsed/>
    <w:rsid w:val="00861579"/>
    <w:pPr>
      <w:spacing w:line="240" w:lineRule="auto"/>
    </w:pPr>
    <w:rPr>
      <w:sz w:val="20"/>
      <w:szCs w:val="20"/>
    </w:rPr>
  </w:style>
  <w:style w:type="character" w:customStyle="1" w:styleId="af7">
    <w:name w:val="Текст примечания Знак"/>
    <w:basedOn w:val="a0"/>
    <w:link w:val="af6"/>
    <w:uiPriority w:val="99"/>
    <w:semiHidden/>
    <w:rsid w:val="00861579"/>
    <w:rPr>
      <w:sz w:val="20"/>
      <w:szCs w:val="20"/>
    </w:rPr>
  </w:style>
  <w:style w:type="paragraph" w:styleId="af8">
    <w:name w:val="annotation subject"/>
    <w:basedOn w:val="af6"/>
    <w:next w:val="af6"/>
    <w:link w:val="af9"/>
    <w:uiPriority w:val="99"/>
    <w:semiHidden/>
    <w:unhideWhenUsed/>
    <w:rsid w:val="00861579"/>
    <w:rPr>
      <w:b/>
      <w:bCs/>
    </w:rPr>
  </w:style>
  <w:style w:type="character" w:customStyle="1" w:styleId="af9">
    <w:name w:val="Тема примечания Знак"/>
    <w:basedOn w:val="af7"/>
    <w:link w:val="af8"/>
    <w:uiPriority w:val="99"/>
    <w:semiHidden/>
    <w:rsid w:val="00861579"/>
    <w:rPr>
      <w:b/>
      <w:bCs/>
      <w:sz w:val="20"/>
      <w:szCs w:val="20"/>
    </w:rPr>
  </w:style>
  <w:style w:type="paragraph" w:styleId="afa">
    <w:name w:val="Balloon Text"/>
    <w:basedOn w:val="a"/>
    <w:link w:val="afb"/>
    <w:uiPriority w:val="99"/>
    <w:semiHidden/>
    <w:unhideWhenUsed/>
    <w:rsid w:val="00861579"/>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61579"/>
    <w:rPr>
      <w:rFonts w:ascii="Segoe UI" w:hAnsi="Segoe UI" w:cs="Segoe UI"/>
      <w:sz w:val="18"/>
      <w:szCs w:val="18"/>
    </w:rPr>
  </w:style>
  <w:style w:type="table" w:styleId="afc">
    <w:name w:val="Table Grid"/>
    <w:basedOn w:val="a1"/>
    <w:uiPriority w:val="59"/>
    <w:rsid w:val="006D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06ED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806ED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06EDE"/>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806ED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06EDE"/>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806EDE"/>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806EDE"/>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806ED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806EDE"/>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8164">
      <w:bodyDiv w:val="1"/>
      <w:marLeft w:val="0"/>
      <w:marRight w:val="0"/>
      <w:marTop w:val="0"/>
      <w:marBottom w:val="0"/>
      <w:divBdr>
        <w:top w:val="none" w:sz="0" w:space="0" w:color="auto"/>
        <w:left w:val="none" w:sz="0" w:space="0" w:color="auto"/>
        <w:bottom w:val="none" w:sz="0" w:space="0" w:color="auto"/>
        <w:right w:val="none" w:sz="0" w:space="0" w:color="auto"/>
      </w:divBdr>
    </w:div>
    <w:div w:id="1384401486">
      <w:bodyDiv w:val="1"/>
      <w:marLeft w:val="0"/>
      <w:marRight w:val="0"/>
      <w:marTop w:val="0"/>
      <w:marBottom w:val="0"/>
      <w:divBdr>
        <w:top w:val="none" w:sz="0" w:space="0" w:color="auto"/>
        <w:left w:val="none" w:sz="0" w:space="0" w:color="auto"/>
        <w:bottom w:val="none" w:sz="0" w:space="0" w:color="auto"/>
        <w:right w:val="none" w:sz="0" w:space="0" w:color="auto"/>
      </w:divBdr>
      <w:divsChild>
        <w:div w:id="2091610683">
          <w:marLeft w:val="0"/>
          <w:marRight w:val="0"/>
          <w:marTop w:val="0"/>
          <w:marBottom w:val="0"/>
          <w:divBdr>
            <w:top w:val="none" w:sz="0" w:space="0" w:color="auto"/>
            <w:left w:val="none" w:sz="0" w:space="0" w:color="auto"/>
            <w:bottom w:val="none" w:sz="0" w:space="0" w:color="auto"/>
            <w:right w:val="none" w:sz="0" w:space="0" w:color="auto"/>
          </w:divBdr>
        </w:div>
        <w:div w:id="1603952658">
          <w:marLeft w:val="0"/>
          <w:marRight w:val="0"/>
          <w:marTop w:val="0"/>
          <w:marBottom w:val="0"/>
          <w:divBdr>
            <w:top w:val="none" w:sz="0" w:space="0" w:color="auto"/>
            <w:left w:val="none" w:sz="0" w:space="0" w:color="auto"/>
            <w:bottom w:val="none" w:sz="0" w:space="0" w:color="auto"/>
            <w:right w:val="none" w:sz="0" w:space="0" w:color="auto"/>
          </w:divBdr>
        </w:div>
        <w:div w:id="1212694263">
          <w:blockQuote w:val="1"/>
          <w:marLeft w:val="720"/>
          <w:marRight w:val="0"/>
          <w:marTop w:val="100"/>
          <w:marBottom w:val="100"/>
          <w:divBdr>
            <w:top w:val="none" w:sz="0" w:space="0" w:color="auto"/>
            <w:left w:val="none" w:sz="0" w:space="0" w:color="auto"/>
            <w:bottom w:val="none" w:sz="0" w:space="0" w:color="auto"/>
            <w:right w:val="none" w:sz="0" w:space="0" w:color="auto"/>
          </w:divBdr>
        </w:div>
        <w:div w:id="792870565">
          <w:blockQuote w:val="1"/>
          <w:marLeft w:val="250"/>
          <w:marRight w:val="720"/>
          <w:marTop w:val="100"/>
          <w:marBottom w:val="100"/>
          <w:divBdr>
            <w:top w:val="none" w:sz="0" w:space="0" w:color="auto"/>
            <w:left w:val="none" w:sz="0" w:space="0" w:color="auto"/>
            <w:bottom w:val="none" w:sz="0" w:space="0" w:color="auto"/>
            <w:right w:val="none" w:sz="0" w:space="0" w:color="auto"/>
          </w:divBdr>
        </w:div>
        <w:div w:id="1437169438">
          <w:marLeft w:val="0"/>
          <w:marRight w:val="0"/>
          <w:marTop w:val="501"/>
          <w:marBottom w:val="0"/>
          <w:divBdr>
            <w:top w:val="single" w:sz="4" w:space="13" w:color="000000"/>
            <w:left w:val="single" w:sz="4" w:space="13" w:color="000000"/>
            <w:bottom w:val="single" w:sz="4" w:space="13" w:color="000000"/>
            <w:right w:val="single" w:sz="4" w:space="13" w:color="000000"/>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719&amp;date=29.09.2025&amp;dst=100015&amp;field=134&amp;demo=1" TargetMode="External"/><Relationship Id="rId18" Type="http://schemas.openxmlformats.org/officeDocument/2006/relationships/hyperlink" Target="https://login.consultant.ru/link/?req=doc&amp;base=LAW&amp;n=506719&amp;date=29.09.2025&amp;dst=100015&amp;field=134&amp;demo=1" TargetMode="External"/><Relationship Id="rId26" Type="http://schemas.openxmlformats.org/officeDocument/2006/relationships/hyperlink" Target="https://login.consultant.ru/link/?req=doc&amp;base=LAW&amp;n=372212&amp;date=29.09.2025&amp;dst=100019&amp;field=134&amp;demo=1" TargetMode="External"/><Relationship Id="rId39" Type="http://schemas.openxmlformats.org/officeDocument/2006/relationships/hyperlink" Target="https://login.consultant.ru/link/?req=doc&amp;base=LAW&amp;n=490646&amp;date=29.09.2025&amp;dst=100176&amp;field=134&amp;demo=1" TargetMode="External"/><Relationship Id="rId21" Type="http://schemas.openxmlformats.org/officeDocument/2006/relationships/hyperlink" Target="https://login.consultant.ru/link/?req=doc&amp;base=LAW&amp;n=506719&amp;date=29.09.2025&amp;dst=100015&amp;field=134&amp;demo=1" TargetMode="External"/><Relationship Id="rId34" Type="http://schemas.openxmlformats.org/officeDocument/2006/relationships/hyperlink" Target="https://login.consultant.ru/link/?req=doc&amp;base=LAW&amp;n=509416&amp;date=29.09.2025&amp;dst=203&amp;field=134&amp;demo=1" TargetMode="External"/><Relationship Id="rId42" Type="http://schemas.openxmlformats.org/officeDocument/2006/relationships/hyperlink" Target="https://login.consultant.ru/link/?req=doc&amp;base=LAW&amp;n=459467&amp;date=29.09.2025&amp;dst=100078&amp;field=134&amp;demo=1" TargetMode="External"/><Relationship Id="rId47" Type="http://schemas.openxmlformats.org/officeDocument/2006/relationships/hyperlink" Target="https://login.consultant.ru/link/?req=doc&amp;base=LAW&amp;n=493187&amp;date=29.09.2025&amp;demo=1" TargetMode="External"/><Relationship Id="rId50" Type="http://schemas.openxmlformats.org/officeDocument/2006/relationships/theme" Target="theme/theme1.xml"/><Relationship Id="rId7" Type="http://schemas.openxmlformats.org/officeDocument/2006/relationships/hyperlink" Target="https://login.consultant.ru/link/?req=doc&amp;base=LAW&amp;n=314134&amp;date=29.09.2025&amp;dst=1&amp;field=134&amp;demo=1" TargetMode="External"/><Relationship Id="rId2" Type="http://schemas.openxmlformats.org/officeDocument/2006/relationships/styles" Target="styles.xml"/><Relationship Id="rId16" Type="http://schemas.openxmlformats.org/officeDocument/2006/relationships/hyperlink" Target="https://login.consultant.ru/link/?req=doc&amp;base=LAW&amp;n=506719&amp;date=29.09.2025&amp;dst=100015&amp;field=134&amp;demo=1" TargetMode="External"/><Relationship Id="rId29" Type="http://schemas.openxmlformats.org/officeDocument/2006/relationships/hyperlink" Target="https://login.consultant.ru/link/?req=doc&amp;base=LAW&amp;n=504619&amp;date=29.09.2025&amp;demo=1" TargetMode="External"/><Relationship Id="rId11" Type="http://schemas.openxmlformats.org/officeDocument/2006/relationships/hyperlink" Target="https://login.consultant.ru/link/?req=doc&amp;base=LAW&amp;n=499764&amp;date=29.09.2025&amp;dst=100226&amp;field=134&amp;demo=1" TargetMode="External"/><Relationship Id="rId24" Type="http://schemas.openxmlformats.org/officeDocument/2006/relationships/hyperlink" Target="https://login.consultant.ru/link/?req=doc&amp;base=LAW&amp;n=509416&amp;date=29.09.2025&amp;dst=317&amp;field=134&amp;demo=1" TargetMode="External"/><Relationship Id="rId32" Type="http://schemas.openxmlformats.org/officeDocument/2006/relationships/hyperlink" Target="https://login.consultant.ru/link/?req=doc&amp;base=LAW&amp;n=506719&amp;date=29.09.2025&amp;dst=281&amp;field=134&amp;demo=1" TargetMode="External"/><Relationship Id="rId37" Type="http://schemas.openxmlformats.org/officeDocument/2006/relationships/hyperlink" Target="https://login.consultant.ru/link/?req=doc&amp;base=LAW&amp;n=506719&amp;date=29.09.2025&amp;dst=100015&amp;field=134&amp;demo=1" TargetMode="External"/><Relationship Id="rId40" Type="http://schemas.openxmlformats.org/officeDocument/2006/relationships/hyperlink" Target="https://login.consultant.ru/link/?req=doc&amp;base=LAW&amp;n=490646&amp;date=29.09.2025&amp;dst=100192&amp;field=134&amp;demo=1" TargetMode="External"/><Relationship Id="rId45" Type="http://schemas.openxmlformats.org/officeDocument/2006/relationships/hyperlink" Target="https://login.consultant.ru/link/?req=doc&amp;base=LAW&amp;n=459467&amp;date=29.09.2025&amp;dst=100066&amp;field=134&amp;demo=1" TargetMode="External"/><Relationship Id="rId5" Type="http://schemas.openxmlformats.org/officeDocument/2006/relationships/hyperlink" Target="https://login.consultant.ru/link/?req=doc&amp;base=LAW&amp;n=509416&amp;date=29.09.2025&amp;demo=1" TargetMode="External"/><Relationship Id="rId15" Type="http://schemas.openxmlformats.org/officeDocument/2006/relationships/hyperlink" Target="https://login.consultant.ru/link/?req=doc&amp;base=LAW&amp;n=509416&amp;date=29.09.2025&amp;demo=1" TargetMode="External"/><Relationship Id="rId23" Type="http://schemas.openxmlformats.org/officeDocument/2006/relationships/hyperlink" Target="https://login.consultant.ru/link/?req=doc&amp;base=LAW&amp;n=506719&amp;date=29.09.2025&amp;dst=100015&amp;field=134&amp;demo=1" TargetMode="External"/><Relationship Id="rId28" Type="http://schemas.openxmlformats.org/officeDocument/2006/relationships/hyperlink" Target="https://login.consultant.ru/link/?req=doc&amp;base=LAW&amp;n=116278&amp;date=29.09.2025&amp;demo=1" TargetMode="External"/><Relationship Id="rId36" Type="http://schemas.openxmlformats.org/officeDocument/2006/relationships/hyperlink" Target="https://login.consultant.ru/link/?req=doc&amp;base=LAW&amp;n=506719&amp;date=29.09.2025&amp;dst=100015&amp;field=134&amp;demo=1" TargetMode="External"/><Relationship Id="rId49" Type="http://schemas.openxmlformats.org/officeDocument/2006/relationships/fontTable" Target="fontTable.xml"/><Relationship Id="rId10" Type="http://schemas.openxmlformats.org/officeDocument/2006/relationships/hyperlink" Target="https://login.consultant.ru/link/?req=doc&amp;base=LAW&amp;n=499764&amp;date=29.09.2025&amp;dst=100217&amp;field=134&amp;demo=1" TargetMode="External"/><Relationship Id="rId19" Type="http://schemas.openxmlformats.org/officeDocument/2006/relationships/hyperlink" Target="https://login.consultant.ru/link/?req=doc&amp;base=LAW&amp;n=506719&amp;date=29.09.2025&amp;dst=100015&amp;field=134&amp;demo=1" TargetMode="External"/><Relationship Id="rId31" Type="http://schemas.openxmlformats.org/officeDocument/2006/relationships/image" Target="media/image1.wmf"/><Relationship Id="rId44" Type="http://schemas.openxmlformats.org/officeDocument/2006/relationships/hyperlink" Target="https://login.consultant.ru/link/?req=doc&amp;base=LAW&amp;n=499764&amp;date=29.09.2025&amp;dst=413&amp;field=134&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698&amp;date=29.09.2025&amp;dst=100013&amp;field=134&amp;demo=1" TargetMode="External"/><Relationship Id="rId14" Type="http://schemas.openxmlformats.org/officeDocument/2006/relationships/hyperlink" Target="https://login.consultant.ru/link/?req=doc&amp;base=LAW&amp;n=506719&amp;date=29.09.2025&amp;dst=100015&amp;field=134&amp;demo=1" TargetMode="External"/><Relationship Id="rId22" Type="http://schemas.openxmlformats.org/officeDocument/2006/relationships/hyperlink" Target="https://login.consultant.ru/link/?req=doc&amp;base=LAW&amp;n=506719&amp;date=29.09.2025&amp;dst=100015&amp;field=134&amp;demo=1" TargetMode="External"/><Relationship Id="rId27" Type="http://schemas.openxmlformats.org/officeDocument/2006/relationships/hyperlink" Target="https://login.consultant.ru/link/?req=doc&amp;base=LAW&amp;n=499764&amp;date=29.09.2025&amp;dst=417&amp;field=134&amp;demo=1" TargetMode="External"/><Relationship Id="rId30" Type="http://schemas.openxmlformats.org/officeDocument/2006/relationships/hyperlink" Target="https://login.consultant.ru/link/?req=doc&amp;base=LAW&amp;n=309153&amp;date=29.09.2025&amp;dst=100009&amp;field=134&amp;demo=1" TargetMode="External"/><Relationship Id="rId35" Type="http://schemas.openxmlformats.org/officeDocument/2006/relationships/image" Target="media/image2.wmf"/><Relationship Id="rId43" Type="http://schemas.openxmlformats.org/officeDocument/2006/relationships/hyperlink" Target="https://login.consultant.ru/link/?req=doc&amp;base=LAW&amp;n=499764&amp;date=29.09.2025&amp;dst=100991&amp;field=134&amp;demo=1" TargetMode="External"/><Relationship Id="rId48" Type="http://schemas.openxmlformats.org/officeDocument/2006/relationships/hyperlink" Target="https://login.consultant.ru/link/?req=doc&amp;base=LAW&amp;n=499769&amp;date=29.09.2025&amp;demo=1" TargetMode="External"/><Relationship Id="rId8" Type="http://schemas.openxmlformats.org/officeDocument/2006/relationships/hyperlink" Target="https://login.consultant.ru/link/?req=doc&amp;base=LAW&amp;n=362051&amp;date=29.09.2025&amp;dst=100016&amp;field=134&amp;demo=1" TargetMode="External"/><Relationship Id="rId3" Type="http://schemas.openxmlformats.org/officeDocument/2006/relationships/settings" Target="settings.xml"/><Relationship Id="rId12" Type="http://schemas.openxmlformats.org/officeDocument/2006/relationships/hyperlink" Target="https://login.consultant.ru/link/?req=doc&amp;base=LAW&amp;n=479254&amp;date=29.09.2025&amp;dst=100034&amp;field=134&amp;demo=1" TargetMode="External"/><Relationship Id="rId17" Type="http://schemas.openxmlformats.org/officeDocument/2006/relationships/hyperlink" Target="https://login.consultant.ru/link/?req=doc&amp;base=LAW&amp;n=506719&amp;date=29.09.2025&amp;dst=100015&amp;field=134&amp;demo=1" TargetMode="External"/><Relationship Id="rId25" Type="http://schemas.openxmlformats.org/officeDocument/2006/relationships/hyperlink" Target="https://login.consultant.ru/link/?req=doc&amp;base=LAW&amp;n=459467&amp;date=29.09.2025&amp;dst=100009&amp;field=134&amp;demo=1" TargetMode="External"/><Relationship Id="rId33" Type="http://schemas.openxmlformats.org/officeDocument/2006/relationships/hyperlink" Target="https://login.consultant.ru/link/?req=doc&amp;base=LAW&amp;n=509416&amp;date=29.09.2025&amp;dst=100107&amp;field=134&amp;demo=1" TargetMode="External"/><Relationship Id="rId38" Type="http://schemas.openxmlformats.org/officeDocument/2006/relationships/hyperlink" Target="https://login.consultant.ru/link/?req=doc&amp;base=LAW&amp;n=502257&amp;date=29.09.2025&amp;demo=1" TargetMode="External"/><Relationship Id="rId46" Type="http://schemas.openxmlformats.org/officeDocument/2006/relationships/hyperlink" Target="https://login.consultant.ru/link/?req=doc&amp;base=LAW&amp;n=459467&amp;date=29.09.2025&amp;dst=100072&amp;field=134&amp;demo=1" TargetMode="External"/><Relationship Id="rId20" Type="http://schemas.openxmlformats.org/officeDocument/2006/relationships/hyperlink" Target="https://login.consultant.ru/link/?req=doc&amp;base=LAW&amp;n=506719&amp;date=29.09.2025&amp;dst=100994&amp;field=134&amp;demo=1" TargetMode="External"/><Relationship Id="rId41" Type="http://schemas.openxmlformats.org/officeDocument/2006/relationships/hyperlink" Target="https://login.consultant.ru/link/?req=doc&amp;base=LAW&amp;n=459467&amp;date=29.09.2025&amp;dst=100038&amp;field=134&amp;demo=1" TargetMode="External"/><Relationship Id="rId1" Type="http://schemas.openxmlformats.org/officeDocument/2006/relationships/numbering" Target="numbering.xml"/><Relationship Id="rId6" Type="http://schemas.openxmlformats.org/officeDocument/2006/relationships/hyperlink" Target="https://login.consultant.ru/link/?req=doc&amp;base=LAW&amp;n=499764&amp;date=29.09.2025&amp;dst=100222&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15722</Words>
  <Characters>89616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105128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Lisnik</dc:creator>
  <cp:lastModifiedBy>1</cp:lastModifiedBy>
  <cp:revision>2</cp:revision>
  <cp:lastPrinted>2022-09-08T06:45:00Z</cp:lastPrinted>
  <dcterms:created xsi:type="dcterms:W3CDTF">2025-10-09T14:12:00Z</dcterms:created>
  <dcterms:modified xsi:type="dcterms:W3CDTF">2025-10-09T14:12:00Z</dcterms:modified>
</cp:coreProperties>
</file>